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D1" w:rsidRDefault="00117030">
      <w:pPr>
        <w:pStyle w:val="Titolo2"/>
        <w:spacing w:before="28"/>
        <w:ind w:right="107"/>
        <w:jc w:val="center"/>
      </w:pPr>
      <w:r>
        <w:rPr>
          <w:noProof/>
          <w:lang w:eastAsia="it-IT"/>
        </w:rPr>
        <mc:AlternateContent>
          <mc:Choice Requires="wpg">
            <w:drawing>
              <wp:anchor distT="0" distB="0" distL="0" distR="0" simplePos="0" relativeHeight="251656704" behindDoc="0" locked="0" layoutInCell="1" allowOverlap="1" wp14:anchorId="0D75EA5F" wp14:editId="7FACEA1E">
                <wp:simplePos x="0" y="0"/>
                <wp:positionH relativeFrom="page">
                  <wp:posOffset>783590</wp:posOffset>
                </wp:positionH>
                <wp:positionV relativeFrom="paragraph">
                  <wp:posOffset>316993</wp:posOffset>
                </wp:positionV>
                <wp:extent cx="6117590"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20320"/>
                          <a:chOff x="0" y="0"/>
                          <a:chExt cx="6117590" cy="20320"/>
                        </a:xfrm>
                      </wpg:grpSpPr>
                      <wps:wsp>
                        <wps:cNvPr id="2" name="Graphic 2"/>
                        <wps:cNvSpPr/>
                        <wps:spPr>
                          <a:xfrm>
                            <a:off x="126" y="0"/>
                            <a:ext cx="6115685" cy="19685"/>
                          </a:xfrm>
                          <a:custGeom>
                            <a:avLst/>
                            <a:gdLst/>
                            <a:ahLst/>
                            <a:cxnLst/>
                            <a:rect l="l" t="t" r="r" b="b"/>
                            <a:pathLst>
                              <a:path w="6115685" h="19685">
                                <a:moveTo>
                                  <a:pt x="6115685" y="0"/>
                                </a:moveTo>
                                <a:lnTo>
                                  <a:pt x="0" y="0"/>
                                </a:lnTo>
                                <a:lnTo>
                                  <a:pt x="0" y="19683"/>
                                </a:lnTo>
                                <a:lnTo>
                                  <a:pt x="6115685" y="19683"/>
                                </a:lnTo>
                                <a:lnTo>
                                  <a:pt x="611568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114034" y="254"/>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0E0E0"/>
                          </a:solidFill>
                        </wps:spPr>
                        <wps:bodyPr wrap="square" lIns="0" tIns="0" rIns="0" bIns="0" rtlCol="0">
                          <a:prstTxWarp prst="textNoShape">
                            <a:avLst/>
                          </a:prstTxWarp>
                          <a:noAutofit/>
                        </wps:bodyPr>
                      </wps:wsp>
                      <wps:wsp>
                        <wps:cNvPr id="4" name="Graphic 4"/>
                        <wps:cNvSpPr/>
                        <wps:spPr>
                          <a:xfrm>
                            <a:off x="0" y="290"/>
                            <a:ext cx="6117590" cy="17145"/>
                          </a:xfrm>
                          <a:custGeom>
                            <a:avLst/>
                            <a:gdLst/>
                            <a:ahLst/>
                            <a:cxnLst/>
                            <a:rect l="l" t="t" r="r" b="b"/>
                            <a:pathLst>
                              <a:path w="6117590" h="17145">
                                <a:moveTo>
                                  <a:pt x="3048" y="3022"/>
                                </a:moveTo>
                                <a:lnTo>
                                  <a:pt x="0" y="3022"/>
                                </a:lnTo>
                                <a:lnTo>
                                  <a:pt x="0" y="16725"/>
                                </a:lnTo>
                                <a:lnTo>
                                  <a:pt x="3048" y="16725"/>
                                </a:lnTo>
                                <a:lnTo>
                                  <a:pt x="3048" y="3022"/>
                                </a:lnTo>
                                <a:close/>
                              </a:path>
                              <a:path w="6117590" h="17145">
                                <a:moveTo>
                                  <a:pt x="6117044" y="0"/>
                                </a:moveTo>
                                <a:lnTo>
                                  <a:pt x="6114034" y="0"/>
                                </a:lnTo>
                                <a:lnTo>
                                  <a:pt x="6114034" y="3009"/>
                                </a:lnTo>
                                <a:lnTo>
                                  <a:pt x="6117044" y="3009"/>
                                </a:lnTo>
                                <a:lnTo>
                                  <a:pt x="6117044"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114034" y="3303"/>
                            <a:ext cx="3175" cy="13970"/>
                          </a:xfrm>
                          <a:custGeom>
                            <a:avLst/>
                            <a:gdLst/>
                            <a:ahLst/>
                            <a:cxnLst/>
                            <a:rect l="l" t="t" r="r" b="b"/>
                            <a:pathLst>
                              <a:path w="3175" h="13970">
                                <a:moveTo>
                                  <a:pt x="3047" y="0"/>
                                </a:moveTo>
                                <a:lnTo>
                                  <a:pt x="0" y="0"/>
                                </a:lnTo>
                                <a:lnTo>
                                  <a:pt x="0" y="13713"/>
                                </a:lnTo>
                                <a:lnTo>
                                  <a:pt x="3047" y="13713"/>
                                </a:lnTo>
                                <a:lnTo>
                                  <a:pt x="3047"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17018"/>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016"/>
                            <a:ext cx="6117590" cy="3175"/>
                          </a:xfrm>
                          <a:custGeom>
                            <a:avLst/>
                            <a:gdLst/>
                            <a:ahLst/>
                            <a:cxnLst/>
                            <a:rect l="l" t="t" r="r" b="b"/>
                            <a:pathLst>
                              <a:path w="6117590" h="3175">
                                <a:moveTo>
                                  <a:pt x="6117082" y="0"/>
                                </a:moveTo>
                                <a:lnTo>
                                  <a:pt x="0" y="0"/>
                                </a:lnTo>
                                <a:lnTo>
                                  <a:pt x="0" y="3048"/>
                                </a:lnTo>
                                <a:lnTo>
                                  <a:pt x="6117082" y="3048"/>
                                </a:lnTo>
                                <a:lnTo>
                                  <a:pt x="6117082"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07CEB1E" id="Group 1" o:spid="_x0000_s1026" style="position:absolute;margin-left:61.7pt;margin-top:24.95pt;width:481.7pt;height:1.6pt;z-index:251656704;mso-wrap-distance-left:0;mso-wrap-distance-right:0;mso-position-horizontal-relative:page" coordsize="6117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">
                <v:shape id="Graphic 2" o:spid="_x0000_s1027" style="position:absolute;left:1;width:61157;height:196;visibility:visible;mso-wrap-style:square;v-text-anchor:top" coordsize="6115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" path="m6115685,l,,,19683r6115685,l6115685,xe" fillcolor="#9f9f9f" stroked="f">
                  <v:path arrowok="t"/>
                </v:shape>
                <v:shape id="Graphic 3" o:spid="_x0000_s1028" style="position:absolute;left:6114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" path="m3047,l,,,3046r3047,l3047,xe" fillcolor="#e0e0e0" stroked="f">
                  <v:path arrowok="t"/>
                </v:shape>
                <v:shape id="Graphic 4" o:spid="_x0000_s1029" style="position:absolute;top:2;width:61175;height:172;visibility:visible;mso-wrap-style:square;v-text-anchor:top" coordsize="61175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" path="m3048,3022l,3022,,16725r3048,l3048,3022xem6117044,r-3010,l6114034,3009r3010,l6117044,xe" fillcolor="#9f9f9f" stroked="f">
                  <v:path arrowok="t"/>
                </v:shape>
                <v:shape id="Graphic 5" o:spid="_x0000_s1030" style="position:absolute;left:61140;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" path="m3047,l,,,13713r3047,l3047,xe" fillcolor="#e0e0e0" stroked="f">
                  <v:path arrowok="t"/>
                </v:shape>
                <v:shape id="Graphic 6"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6r3048,l3048,xe" fillcolor="#9f9f9f" stroked="f">
                  <v:path arrowok="t"/>
                </v:shape>
                <v:shape id="Graphic 7" o:spid="_x0000_s1032" style="position:absolute;top:170;width:61175;height:31;visibility:visible;mso-wrap-style:square;v-text-anchor:top" coordsize="6117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" path="m6117082,l,,,3048r6117082,l6117082,xe" fillcolor="#e0e0e0" stroked="f">
                  <v:path arrowok="t"/>
                </v:shape>
                <w10:wrap anchorx="page"/>
              </v:group>
            </w:pict>
          </mc:Fallback>
        </mc:AlternateContent>
      </w:r>
      <w:r>
        <w:rPr>
          <w:spacing w:val="-2"/>
        </w:rPr>
        <w:t>Istanza</w:t>
      </w:r>
      <w:r>
        <w:rPr>
          <w:spacing w:val="1"/>
        </w:rPr>
        <w:t xml:space="preserve"> </w:t>
      </w:r>
      <w:r>
        <w:rPr>
          <w:spacing w:val="-2"/>
        </w:rPr>
        <w:t>di</w:t>
      </w:r>
      <w:r>
        <w:rPr>
          <w:spacing w:val="2"/>
        </w:rPr>
        <w:t xml:space="preserve"> </w:t>
      </w:r>
      <w:r>
        <w:rPr>
          <w:spacing w:val="-2"/>
        </w:rPr>
        <w:t>partecipazione</w:t>
      </w:r>
      <w:r>
        <w:rPr>
          <w:spacing w:val="1"/>
        </w:rPr>
        <w:t xml:space="preserve"> </w:t>
      </w:r>
      <w:r>
        <w:rPr>
          <w:spacing w:val="-2"/>
        </w:rPr>
        <w:t>all’interpello</w:t>
      </w:r>
      <w:r>
        <w:rPr>
          <w:spacing w:val="1"/>
        </w:rPr>
        <w:t xml:space="preserve"> </w:t>
      </w:r>
      <w:r>
        <w:rPr>
          <w:spacing w:val="-2"/>
        </w:rPr>
        <w:t>ex</w:t>
      </w:r>
      <w:r>
        <w:t xml:space="preserve"> </w:t>
      </w:r>
      <w:r>
        <w:rPr>
          <w:spacing w:val="-2"/>
        </w:rPr>
        <w:t>O.M.</w:t>
      </w:r>
      <w:r>
        <w:rPr>
          <w:spacing w:val="3"/>
        </w:rPr>
        <w:t xml:space="preserve"> </w:t>
      </w:r>
      <w:r>
        <w:rPr>
          <w:spacing w:val="-2"/>
        </w:rPr>
        <w:t>88/2024</w:t>
      </w:r>
    </w:p>
    <w:p w:rsidR="00F625D1" w:rsidRDefault="00F625D1">
      <w:pPr>
        <w:pStyle w:val="Corpotesto"/>
        <w:spacing w:before="236"/>
        <w:rPr>
          <w:b/>
        </w:rPr>
      </w:pPr>
    </w:p>
    <w:p w:rsidR="007F3BEA" w:rsidRDefault="007F3BEA" w:rsidP="007F3BEA">
      <w:pPr>
        <w:pStyle w:val="Corpotesto"/>
        <w:ind w:left="218"/>
        <w:jc w:val="right"/>
        <w:rPr>
          <w:b/>
        </w:rPr>
      </w:pPr>
      <w:r>
        <w:rPr>
          <w:b/>
        </w:rPr>
        <w:t xml:space="preserve">Al dirigente Scolastico </w:t>
      </w:r>
    </w:p>
    <w:p w:rsidR="007F3BEA" w:rsidRDefault="007F3BEA" w:rsidP="007F3BEA">
      <w:pPr>
        <w:pStyle w:val="Corpotesto"/>
        <w:ind w:left="218"/>
        <w:jc w:val="right"/>
        <w:rPr>
          <w:b/>
        </w:rPr>
      </w:pPr>
      <w:r>
        <w:rPr>
          <w:b/>
        </w:rPr>
        <w:t>Liceo Classico Statale –Liceo delle Scienze Umane – Liceo Musicale</w:t>
      </w:r>
    </w:p>
    <w:p w:rsidR="007F3BEA" w:rsidRDefault="007F3BEA" w:rsidP="007F3BEA">
      <w:pPr>
        <w:pStyle w:val="Corpotesto"/>
        <w:ind w:left="218"/>
        <w:jc w:val="right"/>
        <w:rPr>
          <w:b/>
        </w:rPr>
      </w:pPr>
      <w:r>
        <w:rPr>
          <w:b/>
        </w:rPr>
        <w:t>“A. CASARDI”</w:t>
      </w:r>
    </w:p>
    <w:p w:rsidR="007F3BEA" w:rsidRDefault="007F3BEA" w:rsidP="007F3BEA">
      <w:pPr>
        <w:pStyle w:val="Corpotesto"/>
        <w:ind w:left="218"/>
        <w:jc w:val="right"/>
        <w:rPr>
          <w:b/>
        </w:rPr>
      </w:pPr>
      <w:r>
        <w:rPr>
          <w:b/>
        </w:rPr>
        <w:t>76121 BARLETTA</w:t>
      </w:r>
    </w:p>
    <w:p w:rsidR="007F3BEA" w:rsidRDefault="007F3BEA">
      <w:pPr>
        <w:pStyle w:val="Corpotesto"/>
        <w:ind w:left="218"/>
        <w:rPr>
          <w:b/>
        </w:rPr>
      </w:pPr>
    </w:p>
    <w:p w:rsidR="007F3BEA" w:rsidRDefault="007F3BEA">
      <w:pPr>
        <w:pStyle w:val="Corpotesto"/>
        <w:ind w:left="218"/>
        <w:rPr>
          <w:b/>
        </w:rPr>
      </w:pPr>
    </w:p>
    <w:p w:rsidR="00F625D1" w:rsidRDefault="00117030">
      <w:pPr>
        <w:pStyle w:val="Corpotesto"/>
        <w:ind w:left="218"/>
      </w:pPr>
      <w:r>
        <w:rPr>
          <w:b/>
        </w:rPr>
        <w:t>Oggetto:</w:t>
      </w:r>
      <w:r>
        <w:rPr>
          <w:b/>
          <w:spacing w:val="-15"/>
        </w:rPr>
        <w:t xml:space="preserve"> </w:t>
      </w:r>
      <w:r>
        <w:t>Istanza</w:t>
      </w:r>
      <w:r>
        <w:rPr>
          <w:spacing w:val="-12"/>
        </w:rPr>
        <w:t xml:space="preserve"> </w:t>
      </w:r>
      <w:r>
        <w:t>di</w:t>
      </w:r>
      <w:r>
        <w:rPr>
          <w:spacing w:val="-13"/>
        </w:rPr>
        <w:t xml:space="preserve"> </w:t>
      </w:r>
      <w:r>
        <w:t>partecipazione</w:t>
      </w:r>
      <w:r>
        <w:rPr>
          <w:spacing w:val="-10"/>
        </w:rPr>
        <w:t xml:space="preserve"> </w:t>
      </w:r>
      <w:r>
        <w:t>all’interpello</w:t>
      </w:r>
      <w:r>
        <w:rPr>
          <w:spacing w:val="-11"/>
        </w:rPr>
        <w:t xml:space="preserve"> </w:t>
      </w:r>
      <w:r>
        <w:t>per</w:t>
      </w:r>
      <w:r>
        <w:rPr>
          <w:spacing w:val="-11"/>
        </w:rPr>
        <w:t xml:space="preserve"> </w:t>
      </w:r>
      <w:r>
        <w:rPr>
          <w:spacing w:val="-2"/>
        </w:rPr>
        <w:t>supplenza</w:t>
      </w:r>
      <w:r w:rsidR="00B32352">
        <w:rPr>
          <w:spacing w:val="-2"/>
        </w:rPr>
        <w:t xml:space="preserve"> cl. </w:t>
      </w:r>
      <w:proofErr w:type="spellStart"/>
      <w:r w:rsidR="00B32352">
        <w:rPr>
          <w:spacing w:val="-2"/>
        </w:rPr>
        <w:t>conc</w:t>
      </w:r>
      <w:proofErr w:type="spellEnd"/>
      <w:r w:rsidR="00B32352">
        <w:rPr>
          <w:spacing w:val="-2"/>
        </w:rPr>
        <w:t xml:space="preserve">. </w:t>
      </w:r>
      <w:r w:rsidR="003952DB">
        <w:rPr>
          <w:spacing w:val="-2"/>
        </w:rPr>
        <w:t>AL</w:t>
      </w:r>
      <w:r w:rsidR="00B32352">
        <w:rPr>
          <w:spacing w:val="-2"/>
        </w:rPr>
        <w:t>55</w:t>
      </w:r>
    </w:p>
    <w:p w:rsidR="00F625D1" w:rsidRDefault="00F625D1">
      <w:pPr>
        <w:pStyle w:val="Corpotesto"/>
      </w:pPr>
    </w:p>
    <w:p w:rsidR="00F625D1" w:rsidRDefault="00F625D1">
      <w:pPr>
        <w:pStyle w:val="Corpotesto"/>
        <w:spacing w:before="22"/>
      </w:pPr>
    </w:p>
    <w:p w:rsidR="00424F4B" w:rsidRDefault="00424F4B">
      <w:pPr>
        <w:pStyle w:val="Corpotesto"/>
        <w:spacing w:before="22"/>
      </w:pPr>
    </w:p>
    <w:p w:rsidR="00F625D1" w:rsidRDefault="00117030" w:rsidP="00B32352">
      <w:pPr>
        <w:pStyle w:val="Corpotesto"/>
        <w:tabs>
          <w:tab w:val="left" w:pos="2138"/>
          <w:tab w:val="left" w:pos="4949"/>
          <w:tab w:val="left" w:pos="5830"/>
          <w:tab w:val="left" w:pos="5878"/>
          <w:tab w:val="left" w:pos="6466"/>
          <w:tab w:val="left" w:pos="6826"/>
          <w:tab w:val="left" w:pos="8586"/>
          <w:tab w:val="left" w:pos="9606"/>
          <w:tab w:val="left" w:pos="9645"/>
        </w:tabs>
        <w:spacing w:line="276" w:lineRule="auto"/>
        <w:ind w:left="218" w:right="102"/>
        <w:jc w:val="both"/>
      </w:pPr>
      <w:r>
        <w:t xml:space="preserve">Il/La 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w:t>
      </w:r>
      <w:r>
        <w:t xml:space="preserve"> nato/a</w:t>
      </w:r>
      <w:r>
        <w:rPr>
          <w:spacing w:val="40"/>
        </w:rPr>
        <w:t xml:space="preserve"> </w:t>
      </w:r>
      <w:proofErr w:type="spellStart"/>
      <w:r>
        <w:t>a</w:t>
      </w:r>
      <w:proofErr w:type="spellEnd"/>
      <w:r>
        <w:rPr>
          <w:u w:val="single"/>
        </w:rPr>
        <w:tab/>
      </w:r>
      <w:r>
        <w:rPr>
          <w:u w:val="single"/>
        </w:rPr>
        <w:tab/>
      </w:r>
      <w:r>
        <w:rPr>
          <w:u w:val="single"/>
        </w:rPr>
        <w:tab/>
      </w:r>
      <w:r>
        <w:rPr>
          <w:spacing w:val="-10"/>
        </w:rPr>
        <w:t>,</w:t>
      </w:r>
      <w:r>
        <w:tab/>
      </w:r>
      <w:r>
        <w:tab/>
        <w:t>il</w:t>
      </w:r>
      <w:r>
        <w:rPr>
          <w:spacing w:val="141"/>
        </w:rPr>
        <w:t xml:space="preserve"> </w:t>
      </w:r>
      <w:r>
        <w:rPr>
          <w:u w:val="single"/>
        </w:rPr>
        <w:tab/>
      </w:r>
      <w:r>
        <w:rPr>
          <w:u w:val="single"/>
        </w:rPr>
        <w:tab/>
      </w:r>
      <w:r>
        <w:rPr>
          <w:u w:val="single"/>
        </w:rPr>
        <w:tab/>
      </w:r>
      <w:r>
        <w:rPr>
          <w:u w:val="single"/>
        </w:rPr>
        <w:tab/>
      </w:r>
      <w:r>
        <w:rPr>
          <w:spacing w:val="-12"/>
        </w:rPr>
        <w:t>,</w:t>
      </w:r>
      <w:r>
        <w:t xml:space="preserve"> residente</w:t>
      </w:r>
      <w:r>
        <w:rPr>
          <w:spacing w:val="40"/>
        </w:rPr>
        <w:t xml:space="preserve"> </w:t>
      </w:r>
      <w:r>
        <w:t>a</w:t>
      </w:r>
      <w:r>
        <w:rPr>
          <w:spacing w:val="132"/>
        </w:rPr>
        <w:t xml:space="preserve"> </w:t>
      </w:r>
      <w:r>
        <w:rPr>
          <w:u w:val="single"/>
        </w:rPr>
        <w:tab/>
      </w:r>
      <w:r>
        <w:rPr>
          <w:u w:val="single"/>
        </w:rPr>
        <w:tab/>
      </w:r>
      <w:r>
        <w:t>in</w:t>
      </w:r>
      <w:r>
        <w:rPr>
          <w:spacing w:val="40"/>
        </w:rPr>
        <w:t xml:space="preserve"> </w:t>
      </w:r>
      <w:r>
        <w:t>Via</w:t>
      </w:r>
      <w:r>
        <w:rPr>
          <w:spacing w:val="139"/>
        </w:rPr>
        <w:t xml:space="preserve"> </w:t>
      </w:r>
      <w:r>
        <w:rPr>
          <w:u w:val="single"/>
        </w:rPr>
        <w:tab/>
      </w:r>
      <w:r>
        <w:rPr>
          <w:u w:val="single"/>
        </w:rPr>
        <w:tab/>
      </w:r>
      <w:r>
        <w:rPr>
          <w:u w:val="single"/>
        </w:rPr>
        <w:tab/>
      </w:r>
      <w:r>
        <w:rPr>
          <w:u w:val="single"/>
        </w:rPr>
        <w:tab/>
      </w:r>
      <w:r>
        <w:rPr>
          <w:u w:val="single"/>
        </w:rPr>
        <w:tab/>
      </w:r>
      <w:r>
        <w:rPr>
          <w:u w:val="single"/>
        </w:rPr>
        <w:tab/>
      </w:r>
      <w:r>
        <w:rPr>
          <w:spacing w:val="-10"/>
        </w:rPr>
        <w:t>,</w:t>
      </w:r>
      <w:r>
        <w:t xml:space="preserve"> Codice Fiscale </w:t>
      </w:r>
      <w:r>
        <w:rPr>
          <w:u w:val="single"/>
        </w:rPr>
        <w:tab/>
      </w:r>
      <w:r>
        <w:rPr>
          <w:u w:val="single"/>
        </w:rPr>
        <w:tab/>
      </w:r>
      <w:r>
        <w:rPr>
          <w:u w:val="single"/>
        </w:rPr>
        <w:tab/>
      </w:r>
      <w:r>
        <w:rPr>
          <w:u w:val="single"/>
        </w:rPr>
        <w:tab/>
      </w:r>
      <w:r w:rsidR="007F3BEA">
        <w:t xml:space="preserve"> </w:t>
      </w:r>
      <w:r>
        <w:t xml:space="preserve">recapito telefonico </w:t>
      </w:r>
      <w:r>
        <w:rPr>
          <w:u w:val="single"/>
        </w:rPr>
        <w:tab/>
      </w:r>
      <w:r w:rsidR="007F3BEA">
        <w:rPr>
          <w:u w:val="single"/>
        </w:rPr>
        <w:t>________,</w:t>
      </w:r>
      <w:r>
        <w:tab/>
      </w:r>
      <w:r>
        <w:tab/>
      </w:r>
    </w:p>
    <w:p w:rsidR="00F625D1" w:rsidRDefault="00117030" w:rsidP="00B32352">
      <w:pPr>
        <w:pStyle w:val="Corpotesto"/>
        <w:tabs>
          <w:tab w:val="left" w:pos="9378"/>
        </w:tabs>
        <w:spacing w:before="2" w:line="276" w:lineRule="auto"/>
        <w:ind w:right="122"/>
        <w:jc w:val="right"/>
      </w:pPr>
      <w:r>
        <w:rPr>
          <w:spacing w:val="-4"/>
        </w:rPr>
        <w:t>e-</w:t>
      </w:r>
      <w:r>
        <w:t xml:space="preserve">mail </w:t>
      </w:r>
      <w:r>
        <w:rPr>
          <w:u w:val="single"/>
        </w:rPr>
        <w:tab/>
      </w:r>
      <w:r>
        <w:rPr>
          <w:spacing w:val="-10"/>
        </w:rPr>
        <w:t>,</w:t>
      </w:r>
    </w:p>
    <w:p w:rsidR="00F625D1" w:rsidRDefault="00F625D1" w:rsidP="00B32352">
      <w:pPr>
        <w:pStyle w:val="Corpotesto"/>
        <w:spacing w:before="106" w:line="276" w:lineRule="auto"/>
      </w:pPr>
    </w:p>
    <w:p w:rsidR="00F625D1" w:rsidRPr="009B23F0" w:rsidRDefault="00117030" w:rsidP="00B32352">
      <w:pPr>
        <w:pStyle w:val="Corpotesto"/>
        <w:spacing w:line="276" w:lineRule="auto"/>
        <w:ind w:left="97" w:right="20"/>
        <w:jc w:val="center"/>
      </w:pPr>
      <w:r w:rsidRPr="009B23F0">
        <w:rPr>
          <w:spacing w:val="-2"/>
        </w:rPr>
        <w:t>CHIEDE</w:t>
      </w:r>
    </w:p>
    <w:p w:rsidR="00F625D1" w:rsidRDefault="00F625D1" w:rsidP="00B32352">
      <w:pPr>
        <w:pStyle w:val="Corpotesto"/>
        <w:spacing w:before="1" w:line="276" w:lineRule="auto"/>
      </w:pPr>
    </w:p>
    <w:p w:rsidR="00F625D1" w:rsidRDefault="00117030" w:rsidP="00B32352">
      <w:pPr>
        <w:pStyle w:val="Corpotesto"/>
        <w:spacing w:line="276" w:lineRule="auto"/>
        <w:ind w:left="218"/>
      </w:pPr>
      <w:r>
        <w:t>di</w:t>
      </w:r>
      <w:r>
        <w:rPr>
          <w:spacing w:val="-10"/>
        </w:rPr>
        <w:t xml:space="preserve"> </w:t>
      </w:r>
      <w:r>
        <w:t>partecipare</w:t>
      </w:r>
      <w:r>
        <w:rPr>
          <w:spacing w:val="-9"/>
        </w:rPr>
        <w:t xml:space="preserve"> </w:t>
      </w:r>
      <w:r>
        <w:t>alla</w:t>
      </w:r>
      <w:r>
        <w:rPr>
          <w:spacing w:val="-6"/>
        </w:rPr>
        <w:t xml:space="preserve"> </w:t>
      </w:r>
      <w:r>
        <w:t>selezione</w:t>
      </w:r>
      <w:r>
        <w:rPr>
          <w:spacing w:val="-3"/>
        </w:rPr>
        <w:t xml:space="preserve"> </w:t>
      </w:r>
      <w:r>
        <w:t>per</w:t>
      </w:r>
      <w:r>
        <w:rPr>
          <w:spacing w:val="-5"/>
        </w:rPr>
        <w:t xml:space="preserve"> </w:t>
      </w:r>
      <w:r>
        <w:t>la</w:t>
      </w:r>
      <w:r>
        <w:rPr>
          <w:spacing w:val="-9"/>
        </w:rPr>
        <w:t xml:space="preserve"> </w:t>
      </w:r>
      <w:r>
        <w:t>supplenza</w:t>
      </w:r>
      <w:r>
        <w:rPr>
          <w:spacing w:val="-5"/>
        </w:rPr>
        <w:t xml:space="preserve"> </w:t>
      </w:r>
      <w:r>
        <w:t>relativa</w:t>
      </w:r>
      <w:r>
        <w:rPr>
          <w:spacing w:val="-11"/>
        </w:rPr>
        <w:t xml:space="preserve"> </w:t>
      </w:r>
      <w:r>
        <w:t>alla</w:t>
      </w:r>
      <w:r>
        <w:rPr>
          <w:spacing w:val="-5"/>
        </w:rPr>
        <w:t xml:space="preserve"> </w:t>
      </w:r>
      <w:r>
        <w:t>classe</w:t>
      </w:r>
      <w:r>
        <w:rPr>
          <w:spacing w:val="-4"/>
        </w:rPr>
        <w:t xml:space="preserve"> </w:t>
      </w:r>
      <w:r>
        <w:t>di</w:t>
      </w:r>
      <w:r>
        <w:rPr>
          <w:spacing w:val="-9"/>
        </w:rPr>
        <w:t xml:space="preserve"> </w:t>
      </w:r>
      <w:r>
        <w:rPr>
          <w:spacing w:val="-2"/>
        </w:rPr>
        <w:t>concorso</w:t>
      </w:r>
    </w:p>
    <w:p w:rsidR="00F625D1" w:rsidRDefault="007F3BEA" w:rsidP="00B32352">
      <w:pPr>
        <w:pStyle w:val="Paragrafoelenco"/>
        <w:numPr>
          <w:ilvl w:val="0"/>
          <w:numId w:val="4"/>
        </w:numPr>
        <w:tabs>
          <w:tab w:val="left" w:pos="1005"/>
        </w:tabs>
        <w:spacing w:before="146" w:line="276" w:lineRule="auto"/>
        <w:ind w:left="1005" w:hanging="787"/>
      </w:pPr>
      <w:r>
        <w:rPr>
          <w:spacing w:val="-2"/>
        </w:rPr>
        <w:t>A</w:t>
      </w:r>
      <w:r w:rsidR="003952DB">
        <w:rPr>
          <w:spacing w:val="-2"/>
        </w:rPr>
        <w:t>L</w:t>
      </w:r>
      <w:r>
        <w:rPr>
          <w:spacing w:val="-2"/>
        </w:rPr>
        <w:t>55</w:t>
      </w:r>
      <w:r w:rsidR="00117030">
        <w:rPr>
          <w:spacing w:val="-6"/>
        </w:rPr>
        <w:t xml:space="preserve"> </w:t>
      </w:r>
      <w:r w:rsidR="00117030">
        <w:rPr>
          <w:spacing w:val="-2"/>
        </w:rPr>
        <w:t>–</w:t>
      </w:r>
      <w:r w:rsidR="00117030">
        <w:rPr>
          <w:spacing w:val="-3"/>
        </w:rPr>
        <w:t xml:space="preserve"> </w:t>
      </w:r>
      <w:r>
        <w:rPr>
          <w:spacing w:val="-2"/>
        </w:rPr>
        <w:t xml:space="preserve"> </w:t>
      </w:r>
      <w:r w:rsidR="003952DB">
        <w:rPr>
          <w:spacing w:val="-2"/>
        </w:rPr>
        <w:t>Tromba</w:t>
      </w:r>
    </w:p>
    <w:p w:rsidR="00F625D1" w:rsidRDefault="00117030" w:rsidP="00B32352">
      <w:pPr>
        <w:pStyle w:val="Corpotesto"/>
        <w:tabs>
          <w:tab w:val="left" w:pos="7840"/>
        </w:tabs>
        <w:spacing w:before="149" w:line="276" w:lineRule="auto"/>
        <w:ind w:left="218"/>
      </w:pPr>
      <w:r>
        <w:t>presso</w:t>
      </w:r>
      <w:r>
        <w:rPr>
          <w:spacing w:val="-13"/>
        </w:rPr>
        <w:t xml:space="preserve"> </w:t>
      </w:r>
      <w:r>
        <w:t>l’Istituto</w:t>
      </w:r>
      <w:r>
        <w:rPr>
          <w:spacing w:val="-8"/>
        </w:rPr>
        <w:t xml:space="preserve"> </w:t>
      </w:r>
      <w:r>
        <w:t>in</w:t>
      </w:r>
      <w:r>
        <w:rPr>
          <w:spacing w:val="-10"/>
        </w:rPr>
        <w:t xml:space="preserve"> </w:t>
      </w:r>
      <w:r>
        <w:t>intestazione,</w:t>
      </w:r>
      <w:r>
        <w:rPr>
          <w:spacing w:val="-10"/>
        </w:rPr>
        <w:t xml:space="preserve"> </w:t>
      </w:r>
      <w:r>
        <w:t>come</w:t>
      </w:r>
      <w:r>
        <w:rPr>
          <w:spacing w:val="-13"/>
        </w:rPr>
        <w:t xml:space="preserve"> </w:t>
      </w:r>
      <w:r>
        <w:t>indicato</w:t>
      </w:r>
      <w:r>
        <w:rPr>
          <w:spacing w:val="-12"/>
        </w:rPr>
        <w:t xml:space="preserve"> </w:t>
      </w:r>
      <w:r>
        <w:t>nell’avviso</w:t>
      </w:r>
      <w:r>
        <w:rPr>
          <w:spacing w:val="-8"/>
        </w:rPr>
        <w:t xml:space="preserve"> </w:t>
      </w:r>
      <w:r>
        <w:t>pubblico</w:t>
      </w:r>
      <w:r>
        <w:rPr>
          <w:spacing w:val="-11"/>
        </w:rPr>
        <w:t xml:space="preserve"> </w:t>
      </w:r>
      <w:r>
        <w:rPr>
          <w:u w:val="single"/>
        </w:rPr>
        <w:tab/>
      </w:r>
    </w:p>
    <w:p w:rsidR="00F625D1" w:rsidRDefault="00F625D1" w:rsidP="00B32352">
      <w:pPr>
        <w:pStyle w:val="Corpotesto"/>
        <w:spacing w:before="13" w:line="276" w:lineRule="auto"/>
      </w:pPr>
    </w:p>
    <w:p w:rsidR="00F625D1" w:rsidRDefault="00117030" w:rsidP="00B32352">
      <w:pPr>
        <w:pStyle w:val="Titolo2"/>
        <w:spacing w:line="276" w:lineRule="auto"/>
        <w:ind w:left="4563"/>
      </w:pPr>
      <w:r>
        <w:rPr>
          <w:spacing w:val="-2"/>
        </w:rPr>
        <w:t>Dichiara</w:t>
      </w:r>
    </w:p>
    <w:p w:rsidR="00F625D1" w:rsidRDefault="00424F4B" w:rsidP="00424F4B">
      <w:pPr>
        <w:tabs>
          <w:tab w:val="left" w:pos="832"/>
        </w:tabs>
        <w:spacing w:line="276" w:lineRule="auto"/>
      </w:pPr>
      <w:r>
        <w:t xml:space="preserve">   </w:t>
      </w:r>
      <w:r w:rsidR="00117030">
        <w:t>di</w:t>
      </w:r>
      <w:r w:rsidR="00117030" w:rsidRPr="00424F4B">
        <w:rPr>
          <w:spacing w:val="-7"/>
        </w:rPr>
        <w:t xml:space="preserve"> </w:t>
      </w:r>
      <w:r w:rsidR="00117030">
        <w:t>possedere</w:t>
      </w:r>
      <w:r w:rsidR="00117030" w:rsidRPr="00424F4B">
        <w:rPr>
          <w:spacing w:val="-4"/>
        </w:rPr>
        <w:t xml:space="preserve"> </w:t>
      </w:r>
      <w:r w:rsidR="00117030">
        <w:t>i</w:t>
      </w:r>
      <w:r w:rsidR="00117030" w:rsidRPr="00424F4B">
        <w:rPr>
          <w:spacing w:val="-9"/>
        </w:rPr>
        <w:t xml:space="preserve"> </w:t>
      </w:r>
      <w:r w:rsidR="00117030">
        <w:t>seguent</w:t>
      </w:r>
      <w:r w:rsidR="003453EF">
        <w:t>i</w:t>
      </w:r>
      <w:r w:rsidR="00117030" w:rsidRPr="00424F4B">
        <w:rPr>
          <w:spacing w:val="-9"/>
        </w:rPr>
        <w:t xml:space="preserve"> </w:t>
      </w:r>
      <w:r w:rsidR="00117030">
        <w:t>titol</w:t>
      </w:r>
      <w:r w:rsidR="003453EF">
        <w:t>i</w:t>
      </w:r>
      <w:r w:rsidR="00117030" w:rsidRPr="00424F4B">
        <w:rPr>
          <w:spacing w:val="-2"/>
        </w:rPr>
        <w:t>:</w:t>
      </w:r>
    </w:p>
    <w:p w:rsidR="00F625D1" w:rsidRPr="007F3BEA" w:rsidRDefault="00117030" w:rsidP="00B32352">
      <w:pPr>
        <w:pStyle w:val="Paragrafoelenco"/>
        <w:numPr>
          <w:ilvl w:val="2"/>
          <w:numId w:val="4"/>
        </w:numPr>
        <w:tabs>
          <w:tab w:val="left" w:pos="1418"/>
        </w:tabs>
        <w:spacing w:before="241" w:line="276" w:lineRule="auto"/>
        <w:ind w:left="993" w:right="161" w:hanging="755"/>
        <w:jc w:val="both"/>
        <w:rPr>
          <w:rFonts w:ascii="Segoe UI Symbol" w:hAnsi="Segoe UI Symbol"/>
        </w:rPr>
      </w:pPr>
      <w:r>
        <w:t>Possesso</w:t>
      </w:r>
      <w:r>
        <w:rPr>
          <w:spacing w:val="39"/>
        </w:rPr>
        <w:t xml:space="preserve"> </w:t>
      </w:r>
      <w:r>
        <w:t>dell’abilitazione</w:t>
      </w:r>
      <w:r>
        <w:rPr>
          <w:spacing w:val="39"/>
        </w:rPr>
        <w:t xml:space="preserve"> </w:t>
      </w:r>
      <w:r>
        <w:t>per</w:t>
      </w:r>
      <w:r>
        <w:rPr>
          <w:spacing w:val="39"/>
        </w:rPr>
        <w:t xml:space="preserve"> </w:t>
      </w:r>
      <w:r>
        <w:t>la</w:t>
      </w:r>
      <w:r>
        <w:rPr>
          <w:spacing w:val="37"/>
        </w:rPr>
        <w:t xml:space="preserve"> </w:t>
      </w:r>
      <w:r>
        <w:t>classe</w:t>
      </w:r>
      <w:r>
        <w:rPr>
          <w:spacing w:val="37"/>
        </w:rPr>
        <w:t xml:space="preserve"> </w:t>
      </w:r>
      <w:r>
        <w:t>di</w:t>
      </w:r>
      <w:r>
        <w:rPr>
          <w:spacing w:val="37"/>
        </w:rPr>
        <w:t xml:space="preserve"> </w:t>
      </w:r>
      <w:r>
        <w:t>concorso</w:t>
      </w:r>
      <w:r>
        <w:rPr>
          <w:spacing w:val="36"/>
        </w:rPr>
        <w:t xml:space="preserve"> </w:t>
      </w:r>
      <w:r w:rsidR="007F3BEA">
        <w:t>A</w:t>
      </w:r>
      <w:r w:rsidR="003952DB">
        <w:t>L</w:t>
      </w:r>
      <w:r w:rsidR="007F3BEA">
        <w:t>55</w:t>
      </w:r>
      <w:r w:rsidR="003453EF">
        <w:t xml:space="preserve"> (</w:t>
      </w:r>
      <w:r w:rsidR="003952DB">
        <w:t>TROMBA</w:t>
      </w:r>
      <w:r w:rsidR="003453EF">
        <w:t>)</w:t>
      </w:r>
      <w:r w:rsidR="007F3BEA">
        <w:t>;</w:t>
      </w:r>
    </w:p>
    <w:p w:rsidR="007F3BEA" w:rsidRDefault="007F3BEA" w:rsidP="00B32352">
      <w:pPr>
        <w:pStyle w:val="Paragrafoelenco"/>
        <w:numPr>
          <w:ilvl w:val="2"/>
          <w:numId w:val="4"/>
        </w:numPr>
        <w:tabs>
          <w:tab w:val="left" w:pos="1418"/>
        </w:tabs>
        <w:spacing w:before="241" w:line="276" w:lineRule="auto"/>
        <w:ind w:left="993" w:right="161" w:hanging="755"/>
        <w:jc w:val="both"/>
        <w:rPr>
          <w:rFonts w:ascii="Segoe UI Symbol" w:hAnsi="Segoe UI Symbol"/>
        </w:rPr>
      </w:pPr>
      <w:r>
        <w:t xml:space="preserve">Titoli necessari per l’accesso alla seconda fascia GPS per la cl. </w:t>
      </w:r>
      <w:proofErr w:type="spellStart"/>
      <w:r>
        <w:t>conc</w:t>
      </w:r>
      <w:proofErr w:type="spellEnd"/>
      <w:r>
        <w:t>. A</w:t>
      </w:r>
      <w:r w:rsidR="003952DB">
        <w:t>L</w:t>
      </w:r>
      <w:r>
        <w:t>55:</w:t>
      </w:r>
    </w:p>
    <w:p w:rsidR="00424F4B" w:rsidRPr="00424F4B" w:rsidRDefault="00117030" w:rsidP="00424F4B">
      <w:pPr>
        <w:pStyle w:val="Paragrafoelenco"/>
        <w:numPr>
          <w:ilvl w:val="0"/>
          <w:numId w:val="8"/>
        </w:numPr>
        <w:tabs>
          <w:tab w:val="left" w:pos="1418"/>
        </w:tabs>
        <w:spacing w:before="34" w:line="276" w:lineRule="auto"/>
        <w:ind w:right="161"/>
        <w:jc w:val="both"/>
        <w:rPr>
          <w:rFonts w:ascii="Segoe UI Symbol" w:hAnsi="Segoe UI Symbol"/>
          <w:color w:val="1F2329"/>
        </w:rPr>
      </w:pPr>
      <w:r>
        <w:rPr>
          <w:color w:val="1F2329"/>
        </w:rPr>
        <w:t xml:space="preserve">Diploma </w:t>
      </w:r>
      <w:r w:rsidR="007F3BEA">
        <w:rPr>
          <w:color w:val="1F2329"/>
        </w:rPr>
        <w:t>V.O. in ______________________________</w:t>
      </w:r>
      <w:r w:rsidR="00107DC0">
        <w:rPr>
          <w:color w:val="1F2329"/>
        </w:rPr>
        <w:t>_______________</w:t>
      </w:r>
      <w:r w:rsidR="007F3BEA">
        <w:rPr>
          <w:color w:val="1F2329"/>
        </w:rPr>
        <w:t xml:space="preserve"> rilascio dal conservatorio ______________________________</w:t>
      </w:r>
      <w:r>
        <w:rPr>
          <w:color w:val="1F2329"/>
        </w:rPr>
        <w:t xml:space="preserve"> di ____________________</w:t>
      </w:r>
      <w:r w:rsidR="007F3BEA">
        <w:rPr>
          <w:color w:val="1F2329"/>
        </w:rPr>
        <w:t xml:space="preserve"> </w:t>
      </w:r>
      <w:r w:rsidR="003453EF">
        <w:rPr>
          <w:color w:val="1F2329"/>
        </w:rPr>
        <w:t>conseguito in data __________ con votazione __________</w:t>
      </w:r>
      <w:r w:rsidR="00107DC0">
        <w:rPr>
          <w:color w:val="1F2329"/>
        </w:rPr>
        <w:t>__________</w:t>
      </w:r>
      <w:r w:rsidR="003453EF">
        <w:rPr>
          <w:color w:val="1F2329"/>
        </w:rPr>
        <w:t xml:space="preserve"> </w:t>
      </w:r>
    </w:p>
    <w:p w:rsidR="00F625D1" w:rsidRDefault="00424F4B" w:rsidP="00424F4B">
      <w:pPr>
        <w:pStyle w:val="Paragrafoelenco"/>
        <w:numPr>
          <w:ilvl w:val="0"/>
          <w:numId w:val="8"/>
        </w:numPr>
        <w:tabs>
          <w:tab w:val="left" w:pos="1418"/>
        </w:tabs>
        <w:spacing w:before="34" w:line="276" w:lineRule="auto"/>
        <w:ind w:right="161"/>
        <w:jc w:val="both"/>
        <w:rPr>
          <w:rFonts w:ascii="Segoe UI Symbol" w:hAnsi="Segoe UI Symbol"/>
          <w:color w:val="1F2329"/>
        </w:rPr>
      </w:pPr>
      <w:r>
        <w:rPr>
          <w:color w:val="1F2329"/>
        </w:rPr>
        <w:t>T</w:t>
      </w:r>
      <w:r w:rsidR="007F3BEA">
        <w:rPr>
          <w:color w:val="1F2329"/>
        </w:rPr>
        <w:t>itolo congiunto</w:t>
      </w:r>
      <w:r>
        <w:rPr>
          <w:color w:val="1F2329"/>
        </w:rPr>
        <w:t>:</w:t>
      </w:r>
      <w:r w:rsidR="007F3BEA">
        <w:rPr>
          <w:color w:val="1F2329"/>
        </w:rPr>
        <w:t xml:space="preserve"> </w:t>
      </w:r>
      <w:r w:rsidR="00117030">
        <w:rPr>
          <w:color w:val="1F2329"/>
        </w:rPr>
        <w:t xml:space="preserve">Diploma di </w:t>
      </w:r>
      <w:r w:rsidR="007F3BEA">
        <w:rPr>
          <w:color w:val="1F2329"/>
        </w:rPr>
        <w:t>Maturità ______________________________ rilasciato da ______________________________ nell’anno scolastico __________</w:t>
      </w:r>
      <w:r w:rsidR="00107DC0">
        <w:rPr>
          <w:color w:val="1F2329"/>
        </w:rPr>
        <w:t>;</w:t>
      </w:r>
    </w:p>
    <w:p w:rsidR="00F625D1" w:rsidRPr="00424F4B" w:rsidRDefault="00117030"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t xml:space="preserve">Diploma Accademico di II livello in ______________________________ rilasciato dal conservatorio ______________________________ di ____________________ </w:t>
      </w:r>
      <w:r w:rsidR="003453EF">
        <w:t xml:space="preserve">in data __________ con votazione </w:t>
      </w:r>
      <w:r>
        <w:t>__________;</w:t>
      </w:r>
    </w:p>
    <w:p w:rsidR="00424F4B" w:rsidRPr="003453EF" w:rsidRDefault="00424F4B" w:rsidP="00424F4B">
      <w:pPr>
        <w:pStyle w:val="Paragrafoelenco"/>
        <w:tabs>
          <w:tab w:val="left" w:pos="1418"/>
          <w:tab w:val="left" w:pos="3446"/>
        </w:tabs>
        <w:spacing w:before="22" w:line="276" w:lineRule="auto"/>
        <w:ind w:left="993" w:right="161" w:firstLine="0"/>
        <w:jc w:val="both"/>
        <w:rPr>
          <w:rFonts w:ascii="Segoe UI Symbol" w:hAnsi="Segoe UI Symbol"/>
        </w:rPr>
      </w:pPr>
    </w:p>
    <w:p w:rsidR="00B27653" w:rsidRDefault="009D1F36"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i</w:t>
      </w:r>
      <w:r w:rsidR="003453EF">
        <w:rPr>
          <w:rFonts w:ascii="Segoe UI Symbol" w:hAnsi="Segoe UI Symbol"/>
        </w:rPr>
        <w:t>nserimento nelle GPS 1^ fascia / 2^ fascia della provincia di __________</w:t>
      </w:r>
      <w:r>
        <w:rPr>
          <w:rFonts w:ascii="Segoe UI Symbol" w:hAnsi="Segoe UI Symbol"/>
        </w:rPr>
        <w:t>__________</w:t>
      </w:r>
      <w:r w:rsidR="00424F4B">
        <w:rPr>
          <w:rFonts w:ascii="Segoe UI Symbol" w:hAnsi="Segoe UI Symbol"/>
        </w:rPr>
        <w:t>;</w:t>
      </w:r>
    </w:p>
    <w:p w:rsidR="00424F4B" w:rsidRPr="00424F4B" w:rsidRDefault="00424F4B" w:rsidP="00424F4B">
      <w:pPr>
        <w:tabs>
          <w:tab w:val="left" w:pos="1418"/>
          <w:tab w:val="left" w:pos="3446"/>
        </w:tabs>
        <w:spacing w:before="22" w:line="276" w:lineRule="auto"/>
        <w:ind w:right="161"/>
        <w:jc w:val="both"/>
        <w:rPr>
          <w:rFonts w:ascii="Segoe UI Symbol" w:hAnsi="Segoe UI Symbol"/>
        </w:rPr>
      </w:pPr>
    </w:p>
    <w:p w:rsidR="00B27653" w:rsidRDefault="00B27653"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servizio (da elencare con indicazione di istruzione scolastica cl</w:t>
      </w:r>
      <w:r w:rsidR="00B32352">
        <w:rPr>
          <w:rFonts w:ascii="Segoe UI Symbol" w:hAnsi="Segoe UI Symbol"/>
        </w:rPr>
        <w:t>.</w:t>
      </w:r>
      <w:r>
        <w:rPr>
          <w:rFonts w:ascii="Segoe UI Symbol" w:hAnsi="Segoe UI Symbol"/>
        </w:rPr>
        <w:t xml:space="preserve"> di </w:t>
      </w:r>
      <w:proofErr w:type="spellStart"/>
      <w:r>
        <w:rPr>
          <w:rFonts w:ascii="Segoe UI Symbol" w:hAnsi="Segoe UI Symbol"/>
        </w:rPr>
        <w:t>conc</w:t>
      </w:r>
      <w:proofErr w:type="spellEnd"/>
      <w:r>
        <w:rPr>
          <w:rFonts w:ascii="Segoe UI Symbol" w:hAnsi="Segoe UI Symbol"/>
        </w:rPr>
        <w:t>. e periodo);</w:t>
      </w:r>
    </w:p>
    <w:p w:rsidR="00424F4B" w:rsidRDefault="00424F4B" w:rsidP="00424F4B">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F15D62" w:rsidRDefault="00424F4B" w:rsidP="00F15D6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F15D62" w:rsidRPr="00F15D62" w:rsidRDefault="00F15D62" w:rsidP="00F15D62">
      <w:pPr>
        <w:pStyle w:val="Paragrafoelenco"/>
        <w:tabs>
          <w:tab w:val="left" w:pos="1181"/>
          <w:tab w:val="left" w:pos="3446"/>
        </w:tabs>
        <w:spacing w:before="22" w:line="276" w:lineRule="auto"/>
        <w:ind w:left="1901" w:right="198" w:firstLine="0"/>
        <w:rPr>
          <w:rFonts w:ascii="Segoe UI Symbol" w:hAnsi="Segoe UI Symbol"/>
        </w:rPr>
      </w:pPr>
    </w:p>
    <w:p w:rsidR="00424F4B" w:rsidRDefault="00424F4B" w:rsidP="00424F4B">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lastRenderedPageBreak/>
        <w:t>___________________________________________________________________________________;</w:t>
      </w:r>
    </w:p>
    <w:p w:rsidR="00424F4B" w:rsidRDefault="00424F4B" w:rsidP="00424F4B">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424F4B" w:rsidRPr="00B27653" w:rsidRDefault="00424F4B" w:rsidP="00424F4B">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424F4B" w:rsidRDefault="00424F4B" w:rsidP="00424F4B">
      <w:pPr>
        <w:pStyle w:val="Paragrafoelenco"/>
        <w:tabs>
          <w:tab w:val="left" w:pos="1418"/>
          <w:tab w:val="left" w:pos="3446"/>
        </w:tabs>
        <w:spacing w:before="22" w:line="276" w:lineRule="auto"/>
        <w:ind w:left="993" w:right="161" w:firstLine="0"/>
        <w:jc w:val="both"/>
        <w:rPr>
          <w:rFonts w:ascii="Segoe UI Symbol" w:hAnsi="Segoe UI Symbol"/>
        </w:rPr>
      </w:pPr>
    </w:p>
    <w:p w:rsidR="00B27653" w:rsidRDefault="00B27653"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Eventuali altri titoli:</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32352" w:rsidRDefault="00B27653" w:rsidP="00424F4B">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424F4B" w:rsidRPr="00424F4B" w:rsidRDefault="00424F4B" w:rsidP="00424F4B">
      <w:pPr>
        <w:pStyle w:val="Paragrafoelenco"/>
        <w:tabs>
          <w:tab w:val="left" w:pos="1181"/>
          <w:tab w:val="left" w:pos="3446"/>
        </w:tabs>
        <w:spacing w:before="22" w:line="276" w:lineRule="auto"/>
        <w:ind w:left="1901" w:right="198" w:firstLine="0"/>
        <w:rPr>
          <w:rFonts w:ascii="Segoe UI Symbol" w:hAnsi="Segoe UI Symbol"/>
        </w:rPr>
      </w:pPr>
    </w:p>
    <w:p w:rsidR="00B36F72" w:rsidRPr="006B6005" w:rsidRDefault="00B36F72" w:rsidP="00B36F72">
      <w:pPr>
        <w:tabs>
          <w:tab w:val="left" w:pos="1181"/>
        </w:tabs>
        <w:spacing w:before="34" w:line="259" w:lineRule="auto"/>
        <w:ind w:right="347"/>
        <w:rPr>
          <w:rFonts w:ascii="Segoe UI Symbol" w:hAnsi="Segoe UI Symbol"/>
          <w:color w:val="1F2329"/>
        </w:rPr>
      </w:pPr>
      <w:r>
        <w:t>di</w:t>
      </w:r>
      <w:r>
        <w:rPr>
          <w:spacing w:val="-8"/>
        </w:rPr>
        <w:t xml:space="preserve"> </w:t>
      </w:r>
      <w:r>
        <w:t>essere</w:t>
      </w:r>
      <w:r>
        <w:rPr>
          <w:spacing w:val="-9"/>
        </w:rPr>
        <w:t xml:space="preserve"> </w:t>
      </w:r>
      <w:r>
        <w:t>consapevole</w:t>
      </w:r>
      <w:r>
        <w:rPr>
          <w:spacing w:val="-9"/>
        </w:rPr>
        <w:t xml:space="preserve"> </w:t>
      </w:r>
      <w:r>
        <w:rPr>
          <w:spacing w:val="-5"/>
        </w:rPr>
        <w:t>che sono previste le suddette priorità:</w:t>
      </w:r>
    </w:p>
    <w:p w:rsidR="00B36F72" w:rsidRDefault="00B36F72" w:rsidP="00B36F72">
      <w:pPr>
        <w:pStyle w:val="Paragrafoelenco"/>
        <w:numPr>
          <w:ilvl w:val="0"/>
          <w:numId w:val="7"/>
        </w:numPr>
        <w:tabs>
          <w:tab w:val="left" w:pos="829"/>
          <w:tab w:val="left" w:pos="833"/>
        </w:tabs>
        <w:ind w:right="158"/>
      </w:pPr>
      <w:r>
        <w:t>inserimento nelle GPS per la specifica classe di concorso;</w:t>
      </w:r>
    </w:p>
    <w:p w:rsidR="00B36F72" w:rsidRDefault="00B36F72" w:rsidP="00B36F72">
      <w:pPr>
        <w:pStyle w:val="Paragrafoelenco"/>
        <w:numPr>
          <w:ilvl w:val="0"/>
          <w:numId w:val="7"/>
        </w:numPr>
        <w:tabs>
          <w:tab w:val="left" w:pos="829"/>
          <w:tab w:val="left" w:pos="833"/>
        </w:tabs>
        <w:ind w:right="158"/>
      </w:pPr>
      <w:r>
        <w:t>servizio prestato</w:t>
      </w:r>
      <w:r>
        <w:rPr>
          <w:spacing w:val="21"/>
        </w:rPr>
        <w:t xml:space="preserve"> </w:t>
      </w:r>
      <w:r>
        <w:t>positivamente</w:t>
      </w:r>
      <w:r>
        <w:rPr>
          <w:spacing w:val="20"/>
        </w:rPr>
        <w:t xml:space="preserve"> </w:t>
      </w:r>
      <w:r>
        <w:t>nella</w:t>
      </w:r>
      <w:r>
        <w:rPr>
          <w:spacing w:val="24"/>
        </w:rPr>
        <w:t xml:space="preserve"> </w:t>
      </w:r>
      <w:r>
        <w:t>medesima classe di concorso;</w:t>
      </w:r>
    </w:p>
    <w:p w:rsidR="00B36F72" w:rsidRDefault="001319C9" w:rsidP="00B36F72">
      <w:pPr>
        <w:pStyle w:val="Paragrafoelenco"/>
        <w:numPr>
          <w:ilvl w:val="0"/>
          <w:numId w:val="7"/>
        </w:numPr>
        <w:tabs>
          <w:tab w:val="left" w:pos="828"/>
        </w:tabs>
        <w:spacing w:line="448" w:lineRule="auto"/>
        <w:ind w:right="3539"/>
      </w:pPr>
      <w:r>
        <w:t>a parità di punteggio precedenza al candidato più</w:t>
      </w:r>
      <w:r>
        <w:rPr>
          <w:spacing w:val="-1"/>
        </w:rPr>
        <w:t xml:space="preserve"> </w:t>
      </w:r>
      <w:r>
        <w:t>giovane</w:t>
      </w:r>
      <w:r w:rsidR="00B36F72">
        <w:t>.</w:t>
      </w:r>
    </w:p>
    <w:p w:rsidR="009B23F0" w:rsidRDefault="00117030" w:rsidP="00B32352">
      <w:pPr>
        <w:tabs>
          <w:tab w:val="left" w:pos="833"/>
        </w:tabs>
        <w:spacing w:line="448" w:lineRule="auto"/>
        <w:ind w:left="218" w:right="161"/>
      </w:pPr>
      <w:r>
        <w:t>Inoltre</w:t>
      </w:r>
      <w:r w:rsidRPr="003453EF">
        <w:rPr>
          <w:spacing w:val="-4"/>
        </w:rPr>
        <w:t xml:space="preserve"> </w:t>
      </w:r>
      <w:r>
        <w:t>dichiara,</w:t>
      </w:r>
      <w:r w:rsidRPr="003453EF">
        <w:rPr>
          <w:spacing w:val="-9"/>
        </w:rPr>
        <w:t xml:space="preserve"> </w:t>
      </w:r>
      <w:r>
        <w:t>ai</w:t>
      </w:r>
      <w:r w:rsidRPr="003453EF">
        <w:rPr>
          <w:spacing w:val="-5"/>
        </w:rPr>
        <w:t xml:space="preserve"> </w:t>
      </w:r>
      <w:r>
        <w:t>sensi</w:t>
      </w:r>
      <w:r w:rsidRPr="003453EF">
        <w:rPr>
          <w:spacing w:val="-10"/>
        </w:rPr>
        <w:t xml:space="preserve"> </w:t>
      </w:r>
      <w:r>
        <w:t>degli</w:t>
      </w:r>
      <w:r w:rsidRPr="003453EF">
        <w:rPr>
          <w:spacing w:val="-4"/>
        </w:rPr>
        <w:t xml:space="preserve"> </w:t>
      </w:r>
      <w:r>
        <w:t>articoli</w:t>
      </w:r>
      <w:r w:rsidRPr="003453EF">
        <w:rPr>
          <w:spacing w:val="-7"/>
        </w:rPr>
        <w:t xml:space="preserve"> </w:t>
      </w:r>
      <w:r>
        <w:t>46</w:t>
      </w:r>
      <w:r w:rsidRPr="003453EF">
        <w:rPr>
          <w:spacing w:val="-6"/>
        </w:rPr>
        <w:t xml:space="preserve"> </w:t>
      </w:r>
      <w:r>
        <w:t>e</w:t>
      </w:r>
      <w:r w:rsidRPr="003453EF">
        <w:rPr>
          <w:spacing w:val="-8"/>
        </w:rPr>
        <w:t xml:space="preserve"> </w:t>
      </w:r>
      <w:r>
        <w:t>47</w:t>
      </w:r>
      <w:r w:rsidRPr="003453EF">
        <w:rPr>
          <w:spacing w:val="-6"/>
        </w:rPr>
        <w:t xml:space="preserve"> </w:t>
      </w:r>
      <w:r>
        <w:t>del</w:t>
      </w:r>
      <w:r w:rsidRPr="003453EF">
        <w:rPr>
          <w:spacing w:val="-9"/>
        </w:rPr>
        <w:t xml:space="preserve"> </w:t>
      </w:r>
      <w:r>
        <w:t>D.P.R.</w:t>
      </w:r>
      <w:r w:rsidRPr="003453EF">
        <w:rPr>
          <w:spacing w:val="-4"/>
        </w:rPr>
        <w:t xml:space="preserve"> </w:t>
      </w:r>
      <w:r>
        <w:t>n.</w:t>
      </w:r>
      <w:r w:rsidRPr="003453EF">
        <w:rPr>
          <w:spacing w:val="-5"/>
        </w:rPr>
        <w:t xml:space="preserve"> </w:t>
      </w:r>
      <w:r>
        <w:t>445/2000:</w:t>
      </w:r>
    </w:p>
    <w:p w:rsidR="009B23F0" w:rsidRDefault="00117030" w:rsidP="009B23F0">
      <w:pPr>
        <w:pStyle w:val="Corpotesto"/>
        <w:numPr>
          <w:ilvl w:val="0"/>
          <w:numId w:val="6"/>
        </w:numPr>
        <w:ind w:left="851"/>
        <w:jc w:val="both"/>
      </w:pPr>
      <w:r>
        <w:t>di</w:t>
      </w:r>
      <w:r w:rsidRPr="009B23F0">
        <w:rPr>
          <w:spacing w:val="-14"/>
        </w:rPr>
        <w:t xml:space="preserve"> </w:t>
      </w:r>
      <w:r>
        <w:t>non</w:t>
      </w:r>
      <w:r w:rsidRPr="009B23F0">
        <w:rPr>
          <w:spacing w:val="-8"/>
        </w:rPr>
        <w:t xml:space="preserve"> </w:t>
      </w:r>
      <w:r>
        <w:t>essere</w:t>
      </w:r>
      <w:r w:rsidRPr="009B23F0">
        <w:rPr>
          <w:spacing w:val="-11"/>
        </w:rPr>
        <w:t xml:space="preserve"> </w:t>
      </w:r>
      <w:r>
        <w:t>stato</w:t>
      </w:r>
      <w:r w:rsidRPr="009B23F0">
        <w:rPr>
          <w:spacing w:val="-7"/>
        </w:rPr>
        <w:t xml:space="preserve"> </w:t>
      </w:r>
      <w:r>
        <w:t>dispensato</w:t>
      </w:r>
      <w:r w:rsidRPr="009B23F0">
        <w:rPr>
          <w:spacing w:val="-5"/>
        </w:rPr>
        <w:t xml:space="preserve"> </w:t>
      </w:r>
      <w:r>
        <w:t>dal</w:t>
      </w:r>
      <w:r w:rsidRPr="009B23F0">
        <w:rPr>
          <w:spacing w:val="-12"/>
        </w:rPr>
        <w:t xml:space="preserve"> </w:t>
      </w:r>
      <w:r>
        <w:t>servizio</w:t>
      </w:r>
      <w:r w:rsidRPr="009B23F0">
        <w:rPr>
          <w:spacing w:val="-7"/>
        </w:rPr>
        <w:t xml:space="preserve"> </w:t>
      </w:r>
      <w:r>
        <w:t>ai</w:t>
      </w:r>
      <w:r w:rsidRPr="009B23F0">
        <w:rPr>
          <w:spacing w:val="-8"/>
        </w:rPr>
        <w:t xml:space="preserve"> </w:t>
      </w:r>
      <w:r>
        <w:t>sensi</w:t>
      </w:r>
      <w:r w:rsidRPr="009B23F0">
        <w:rPr>
          <w:spacing w:val="-9"/>
        </w:rPr>
        <w:t xml:space="preserve"> </w:t>
      </w:r>
      <w:r>
        <w:t>dell'articolo</w:t>
      </w:r>
      <w:r w:rsidRPr="009B23F0">
        <w:rPr>
          <w:spacing w:val="-6"/>
        </w:rPr>
        <w:t xml:space="preserve"> </w:t>
      </w:r>
      <w:r>
        <w:t>439</w:t>
      </w:r>
      <w:r w:rsidRPr="009B23F0">
        <w:rPr>
          <w:spacing w:val="-8"/>
        </w:rPr>
        <w:t xml:space="preserve"> </w:t>
      </w:r>
      <w:r>
        <w:t>del</w:t>
      </w:r>
      <w:r w:rsidRPr="009B23F0">
        <w:rPr>
          <w:spacing w:val="-11"/>
        </w:rPr>
        <w:t xml:space="preserve"> </w:t>
      </w:r>
      <w:r>
        <w:t>D.lgs.</w:t>
      </w:r>
      <w:r w:rsidRPr="009B23F0">
        <w:rPr>
          <w:spacing w:val="-5"/>
        </w:rPr>
        <w:t xml:space="preserve"> </w:t>
      </w:r>
      <w:r>
        <w:t>n.</w:t>
      </w:r>
      <w:r w:rsidRPr="009B23F0">
        <w:rPr>
          <w:spacing w:val="-12"/>
        </w:rPr>
        <w:t xml:space="preserve"> </w:t>
      </w:r>
      <w:r>
        <w:t>297/1994</w:t>
      </w:r>
      <w:r w:rsidRPr="009B23F0">
        <w:rPr>
          <w:spacing w:val="-6"/>
        </w:rPr>
        <w:t xml:space="preserve"> </w:t>
      </w:r>
      <w:r w:rsidRPr="009B23F0">
        <w:rPr>
          <w:spacing w:val="-5"/>
        </w:rPr>
        <w:t>per</w:t>
      </w:r>
      <w:r w:rsidR="009B23F0">
        <w:rPr>
          <w:spacing w:val="-5"/>
        </w:rPr>
        <w:t xml:space="preserve"> </w:t>
      </w:r>
      <w:r w:rsidR="009B23F0">
        <w:t>mancato</w:t>
      </w:r>
      <w:r w:rsidR="009B23F0">
        <w:rPr>
          <w:spacing w:val="-12"/>
        </w:rPr>
        <w:t xml:space="preserve"> </w:t>
      </w:r>
      <w:r w:rsidR="009B23F0">
        <w:t>superamento</w:t>
      </w:r>
      <w:r w:rsidR="009B23F0">
        <w:rPr>
          <w:spacing w:val="-6"/>
        </w:rPr>
        <w:t xml:space="preserve"> </w:t>
      </w:r>
      <w:r w:rsidR="009B23F0">
        <w:t>del</w:t>
      </w:r>
      <w:r w:rsidR="009B23F0">
        <w:rPr>
          <w:spacing w:val="-11"/>
        </w:rPr>
        <w:t xml:space="preserve"> </w:t>
      </w:r>
      <w:r w:rsidR="009B23F0">
        <w:t>periodo</w:t>
      </w:r>
      <w:r w:rsidR="009B23F0">
        <w:rPr>
          <w:spacing w:val="-9"/>
        </w:rPr>
        <w:t xml:space="preserve"> </w:t>
      </w:r>
      <w:r w:rsidR="009B23F0">
        <w:t>di</w:t>
      </w:r>
      <w:r w:rsidR="009B23F0">
        <w:rPr>
          <w:spacing w:val="-9"/>
        </w:rPr>
        <w:t xml:space="preserve"> </w:t>
      </w:r>
      <w:r w:rsidR="009B23F0">
        <w:rPr>
          <w:spacing w:val="-4"/>
        </w:rPr>
        <w:t>prova</w:t>
      </w:r>
    </w:p>
    <w:p w:rsidR="00F625D1" w:rsidRDefault="00117030">
      <w:pPr>
        <w:pStyle w:val="Paragrafoelenco"/>
        <w:numPr>
          <w:ilvl w:val="1"/>
          <w:numId w:val="3"/>
        </w:numPr>
        <w:tabs>
          <w:tab w:val="left" w:pos="833"/>
        </w:tabs>
        <w:ind w:right="561"/>
      </w:pPr>
      <w:r>
        <w:t>di</w:t>
      </w:r>
      <w:r>
        <w:rPr>
          <w:spacing w:val="-5"/>
        </w:rPr>
        <w:t xml:space="preserve"> </w:t>
      </w:r>
      <w:r>
        <w:t>non</w:t>
      </w:r>
      <w:r>
        <w:rPr>
          <w:spacing w:val="-5"/>
        </w:rPr>
        <w:t xml:space="preserve"> </w:t>
      </w:r>
      <w:r>
        <w:t>essere</w:t>
      </w:r>
      <w:r>
        <w:rPr>
          <w:spacing w:val="-6"/>
        </w:rPr>
        <w:t xml:space="preserve"> </w:t>
      </w:r>
      <w:r>
        <w:t>stato</w:t>
      </w:r>
      <w:r>
        <w:rPr>
          <w:spacing w:val="-3"/>
        </w:rPr>
        <w:t xml:space="preserve"> </w:t>
      </w:r>
      <w:r>
        <w:t>dispensato</w:t>
      </w:r>
      <w:r>
        <w:rPr>
          <w:spacing w:val="-2"/>
        </w:rPr>
        <w:t xml:space="preserve"> </w:t>
      </w:r>
      <w:r>
        <w:t>dal</w:t>
      </w:r>
      <w:r>
        <w:rPr>
          <w:spacing w:val="-7"/>
        </w:rPr>
        <w:t xml:space="preserve"> </w:t>
      </w:r>
      <w:r>
        <w:t>servizio</w:t>
      </w:r>
      <w:r>
        <w:rPr>
          <w:spacing w:val="-3"/>
        </w:rPr>
        <w:t xml:space="preserve"> </w:t>
      </w:r>
      <w:r>
        <w:t>per</w:t>
      </w:r>
      <w:r>
        <w:rPr>
          <w:spacing w:val="-6"/>
        </w:rPr>
        <w:t xml:space="preserve"> </w:t>
      </w:r>
      <w:r>
        <w:t>incapacità</w:t>
      </w:r>
      <w:r>
        <w:rPr>
          <w:spacing w:val="-3"/>
        </w:rPr>
        <w:t xml:space="preserve"> </w:t>
      </w:r>
      <w:r>
        <w:t>didattica</w:t>
      </w:r>
      <w:r>
        <w:rPr>
          <w:spacing w:val="-6"/>
        </w:rPr>
        <w:t xml:space="preserve"> </w:t>
      </w:r>
      <w:r>
        <w:t>ai</w:t>
      </w:r>
      <w:r>
        <w:rPr>
          <w:spacing w:val="-7"/>
        </w:rPr>
        <w:t xml:space="preserve"> </w:t>
      </w:r>
      <w:r>
        <w:t>sensi</w:t>
      </w:r>
      <w:r>
        <w:rPr>
          <w:spacing w:val="-5"/>
        </w:rPr>
        <w:t xml:space="preserve"> </w:t>
      </w:r>
      <w:r>
        <w:t>dell’articolo</w:t>
      </w:r>
      <w:r>
        <w:rPr>
          <w:spacing w:val="-7"/>
        </w:rPr>
        <w:t xml:space="preserve"> </w:t>
      </w:r>
      <w:r>
        <w:t>512</w:t>
      </w:r>
      <w:r>
        <w:rPr>
          <w:spacing w:val="-6"/>
        </w:rPr>
        <w:t xml:space="preserve"> </w:t>
      </w:r>
      <w:r>
        <w:t>del D.lgs. n. 297/1994</w:t>
      </w:r>
    </w:p>
    <w:p w:rsidR="00F625D1" w:rsidRDefault="00117030">
      <w:pPr>
        <w:pStyle w:val="Paragrafoelenco"/>
        <w:numPr>
          <w:ilvl w:val="1"/>
          <w:numId w:val="3"/>
        </w:numPr>
        <w:tabs>
          <w:tab w:val="left" w:pos="833"/>
        </w:tabs>
        <w:spacing w:before="1"/>
        <w:ind w:right="264"/>
      </w:pPr>
      <w:r>
        <w:t>di</w:t>
      </w:r>
      <w:r>
        <w:rPr>
          <w:spacing w:val="-5"/>
        </w:rPr>
        <w:t xml:space="preserve"> </w:t>
      </w:r>
      <w:r>
        <w:t>essere</w:t>
      </w:r>
      <w:r>
        <w:rPr>
          <w:spacing w:val="-9"/>
        </w:rPr>
        <w:t xml:space="preserve"> </w:t>
      </w:r>
      <w:r>
        <w:t>cittadino</w:t>
      </w:r>
      <w:r>
        <w:rPr>
          <w:spacing w:val="-2"/>
        </w:rPr>
        <w:t xml:space="preserve"> </w:t>
      </w:r>
      <w:r>
        <w:t>italiano</w:t>
      </w:r>
      <w:r>
        <w:rPr>
          <w:spacing w:val="-7"/>
        </w:rPr>
        <w:t xml:space="preserve"> </w:t>
      </w:r>
      <w:r>
        <w:t>o</w:t>
      </w:r>
      <w:r>
        <w:rPr>
          <w:spacing w:val="-1"/>
        </w:rPr>
        <w:t xml:space="preserve"> </w:t>
      </w:r>
      <w:r>
        <w:t>dell’Unione</w:t>
      </w:r>
      <w:r>
        <w:rPr>
          <w:spacing w:val="-7"/>
        </w:rPr>
        <w:t xml:space="preserve"> </w:t>
      </w:r>
      <w:r>
        <w:t>europea</w:t>
      </w:r>
      <w:r>
        <w:rPr>
          <w:spacing w:val="-5"/>
        </w:rPr>
        <w:t xml:space="preserve"> </w:t>
      </w:r>
      <w:r>
        <w:t>e,</w:t>
      </w:r>
      <w:r>
        <w:rPr>
          <w:spacing w:val="-4"/>
        </w:rPr>
        <w:t xml:space="preserve"> </w:t>
      </w:r>
      <w:r>
        <w:t>in</w:t>
      </w:r>
      <w:r>
        <w:rPr>
          <w:spacing w:val="-10"/>
        </w:rPr>
        <w:t xml:space="preserve"> </w:t>
      </w:r>
      <w:r>
        <w:t>tal</w:t>
      </w:r>
      <w:r>
        <w:rPr>
          <w:spacing w:val="-4"/>
        </w:rPr>
        <w:t xml:space="preserve"> </w:t>
      </w:r>
      <w:r>
        <w:t>caso,</w:t>
      </w:r>
      <w:r>
        <w:rPr>
          <w:spacing w:val="-4"/>
        </w:rPr>
        <w:t xml:space="preserve"> </w:t>
      </w:r>
      <w:r>
        <w:t>di</w:t>
      </w:r>
      <w:r>
        <w:rPr>
          <w:spacing w:val="-7"/>
        </w:rPr>
        <w:t xml:space="preserve"> </w:t>
      </w:r>
      <w:r>
        <w:t>avere</w:t>
      </w:r>
      <w:r>
        <w:rPr>
          <w:spacing w:val="-6"/>
        </w:rPr>
        <w:t xml:space="preserve"> </w:t>
      </w:r>
      <w:r>
        <w:t>una</w:t>
      </w:r>
      <w:r>
        <w:rPr>
          <w:spacing w:val="-4"/>
        </w:rPr>
        <w:t xml:space="preserve"> </w:t>
      </w:r>
      <w:r>
        <w:t>adeguata</w:t>
      </w:r>
      <w:r>
        <w:rPr>
          <w:spacing w:val="-4"/>
        </w:rPr>
        <w:t xml:space="preserve"> </w:t>
      </w:r>
      <w:r>
        <w:t>conoscenza della lingua italiana</w:t>
      </w:r>
    </w:p>
    <w:p w:rsidR="00F625D1" w:rsidRDefault="00117030">
      <w:pPr>
        <w:pStyle w:val="Paragrafoelenco"/>
        <w:numPr>
          <w:ilvl w:val="1"/>
          <w:numId w:val="3"/>
        </w:numPr>
        <w:tabs>
          <w:tab w:val="left" w:pos="833"/>
        </w:tabs>
      </w:pPr>
      <w:r>
        <w:t>di</w:t>
      </w:r>
      <w:r>
        <w:rPr>
          <w:spacing w:val="-6"/>
        </w:rPr>
        <w:t xml:space="preserve"> </w:t>
      </w:r>
      <w:r>
        <w:t>avere</w:t>
      </w:r>
      <w:r>
        <w:rPr>
          <w:spacing w:val="-7"/>
        </w:rPr>
        <w:t xml:space="preserve"> </w:t>
      </w:r>
      <w:r>
        <w:t>un’età</w:t>
      </w:r>
      <w:r>
        <w:rPr>
          <w:spacing w:val="-10"/>
        </w:rPr>
        <w:t xml:space="preserve"> </w:t>
      </w:r>
      <w:r>
        <w:t>non</w:t>
      </w:r>
      <w:r>
        <w:rPr>
          <w:spacing w:val="-6"/>
        </w:rPr>
        <w:t xml:space="preserve"> </w:t>
      </w:r>
      <w:r>
        <w:t>inferiore</w:t>
      </w:r>
      <w:r>
        <w:rPr>
          <w:spacing w:val="-4"/>
        </w:rPr>
        <w:t xml:space="preserve"> </w:t>
      </w:r>
      <w:r>
        <w:t>ad</w:t>
      </w:r>
      <w:r>
        <w:rPr>
          <w:spacing w:val="-6"/>
        </w:rPr>
        <w:t xml:space="preserve"> </w:t>
      </w:r>
      <w:r>
        <w:t>anni</w:t>
      </w:r>
      <w:r>
        <w:rPr>
          <w:spacing w:val="-8"/>
        </w:rPr>
        <w:t xml:space="preserve"> </w:t>
      </w:r>
      <w:r>
        <w:t>18</w:t>
      </w:r>
      <w:r>
        <w:rPr>
          <w:spacing w:val="-7"/>
        </w:rPr>
        <w:t xml:space="preserve"> </w:t>
      </w:r>
      <w:r>
        <w:t>e</w:t>
      </w:r>
      <w:r>
        <w:rPr>
          <w:spacing w:val="-7"/>
        </w:rPr>
        <w:t xml:space="preserve"> </w:t>
      </w:r>
      <w:r>
        <w:t>non</w:t>
      </w:r>
      <w:r>
        <w:rPr>
          <w:spacing w:val="-11"/>
        </w:rPr>
        <w:t xml:space="preserve"> </w:t>
      </w:r>
      <w:r>
        <w:t>superiore</w:t>
      </w:r>
      <w:r>
        <w:rPr>
          <w:spacing w:val="-4"/>
        </w:rPr>
        <w:t xml:space="preserve"> </w:t>
      </w:r>
      <w:r>
        <w:t>ad</w:t>
      </w:r>
      <w:r>
        <w:rPr>
          <w:spacing w:val="-6"/>
        </w:rPr>
        <w:t xml:space="preserve"> </w:t>
      </w:r>
      <w:r>
        <w:t>anni</w:t>
      </w:r>
      <w:r>
        <w:rPr>
          <w:spacing w:val="-7"/>
        </w:rPr>
        <w:t xml:space="preserve"> </w:t>
      </w:r>
      <w:r>
        <w:t>67</w:t>
      </w:r>
      <w:r>
        <w:rPr>
          <w:spacing w:val="-5"/>
        </w:rPr>
        <w:t xml:space="preserve"> </w:t>
      </w:r>
      <w:r>
        <w:t>al</w:t>
      </w:r>
      <w:r>
        <w:rPr>
          <w:spacing w:val="-9"/>
        </w:rPr>
        <w:t xml:space="preserve"> </w:t>
      </w:r>
      <w:r>
        <w:t>1°</w:t>
      </w:r>
      <w:r>
        <w:rPr>
          <w:spacing w:val="-6"/>
        </w:rPr>
        <w:t xml:space="preserve"> </w:t>
      </w:r>
      <w:r>
        <w:t>settembre</w:t>
      </w:r>
      <w:r>
        <w:rPr>
          <w:spacing w:val="-3"/>
        </w:rPr>
        <w:t xml:space="preserve"> </w:t>
      </w:r>
      <w:r>
        <w:rPr>
          <w:spacing w:val="-4"/>
        </w:rPr>
        <w:t>2024</w:t>
      </w:r>
    </w:p>
    <w:p w:rsidR="00F625D1" w:rsidRDefault="00117030">
      <w:pPr>
        <w:pStyle w:val="Paragrafoelenco"/>
        <w:numPr>
          <w:ilvl w:val="1"/>
          <w:numId w:val="3"/>
        </w:numPr>
        <w:tabs>
          <w:tab w:val="left" w:pos="833"/>
        </w:tabs>
      </w:pPr>
      <w:r>
        <w:t>di</w:t>
      </w:r>
      <w:r>
        <w:rPr>
          <w:spacing w:val="-5"/>
        </w:rPr>
        <w:t xml:space="preserve"> </w:t>
      </w:r>
      <w:r>
        <w:t>godere</w:t>
      </w:r>
      <w:r>
        <w:rPr>
          <w:spacing w:val="-1"/>
        </w:rPr>
        <w:t xml:space="preserve"> </w:t>
      </w:r>
      <w:r>
        <w:t>dei</w:t>
      </w:r>
      <w:r>
        <w:rPr>
          <w:spacing w:val="-1"/>
        </w:rPr>
        <w:t xml:space="preserve"> </w:t>
      </w:r>
      <w:r>
        <w:t>diritti</w:t>
      </w:r>
      <w:r>
        <w:rPr>
          <w:spacing w:val="-6"/>
        </w:rPr>
        <w:t xml:space="preserve"> </w:t>
      </w:r>
      <w:r>
        <w:t>civili</w:t>
      </w:r>
      <w:r>
        <w:rPr>
          <w:spacing w:val="-4"/>
        </w:rPr>
        <w:t xml:space="preserve"> </w:t>
      </w:r>
      <w:r>
        <w:t>e</w:t>
      </w:r>
      <w:r>
        <w:rPr>
          <w:spacing w:val="-10"/>
        </w:rPr>
        <w:t xml:space="preserve"> </w:t>
      </w:r>
      <w:r>
        <w:t>politici</w:t>
      </w:r>
      <w:r>
        <w:rPr>
          <w:spacing w:val="-4"/>
        </w:rPr>
        <w:t xml:space="preserve"> </w:t>
      </w:r>
      <w:r>
        <w:t>nel</w:t>
      </w:r>
      <w:r>
        <w:rPr>
          <w:spacing w:val="-6"/>
        </w:rPr>
        <w:t xml:space="preserve"> </w:t>
      </w:r>
      <w:r>
        <w:t>Paese</w:t>
      </w:r>
      <w:r>
        <w:rPr>
          <w:spacing w:val="-4"/>
        </w:rPr>
        <w:t xml:space="preserve"> </w:t>
      </w:r>
      <w:r>
        <w:t>di</w:t>
      </w:r>
      <w:r>
        <w:rPr>
          <w:spacing w:val="-4"/>
        </w:rPr>
        <w:t xml:space="preserve"> </w:t>
      </w:r>
      <w:r>
        <w:rPr>
          <w:spacing w:val="-2"/>
        </w:rPr>
        <w:t>cittadinanza</w:t>
      </w:r>
    </w:p>
    <w:p w:rsidR="00F625D1" w:rsidRDefault="00117030">
      <w:pPr>
        <w:pStyle w:val="Paragrafoelenco"/>
        <w:numPr>
          <w:ilvl w:val="1"/>
          <w:numId w:val="3"/>
        </w:numPr>
        <w:tabs>
          <w:tab w:val="left" w:pos="833"/>
        </w:tabs>
        <w:spacing w:before="1"/>
      </w:pPr>
      <w:r>
        <w:t>di</w:t>
      </w:r>
      <w:r>
        <w:rPr>
          <w:spacing w:val="-10"/>
        </w:rPr>
        <w:t xml:space="preserve"> </w:t>
      </w:r>
      <w:r>
        <w:t>non</w:t>
      </w:r>
      <w:r>
        <w:rPr>
          <w:spacing w:val="-10"/>
        </w:rPr>
        <w:t xml:space="preserve"> </w:t>
      </w:r>
      <w:r>
        <w:t>essere</w:t>
      </w:r>
      <w:r>
        <w:rPr>
          <w:spacing w:val="-10"/>
        </w:rPr>
        <w:t xml:space="preserve"> </w:t>
      </w:r>
      <w:r>
        <w:t>escluso</w:t>
      </w:r>
      <w:r>
        <w:rPr>
          <w:spacing w:val="-7"/>
        </w:rPr>
        <w:t xml:space="preserve"> </w:t>
      </w:r>
      <w:r>
        <w:t>dall’elettorato</w:t>
      </w:r>
      <w:r>
        <w:rPr>
          <w:spacing w:val="-8"/>
        </w:rPr>
        <w:t xml:space="preserve"> </w:t>
      </w:r>
      <w:r>
        <w:t>politico</w:t>
      </w:r>
      <w:r>
        <w:rPr>
          <w:spacing w:val="-10"/>
        </w:rPr>
        <w:t xml:space="preserve"> </w:t>
      </w:r>
      <w:r>
        <w:rPr>
          <w:spacing w:val="-2"/>
        </w:rPr>
        <w:t>attivo</w:t>
      </w:r>
    </w:p>
    <w:p w:rsidR="00F625D1" w:rsidRDefault="00117030">
      <w:pPr>
        <w:pStyle w:val="Paragrafoelenco"/>
        <w:numPr>
          <w:ilvl w:val="1"/>
          <w:numId w:val="3"/>
        </w:numPr>
        <w:tabs>
          <w:tab w:val="left" w:pos="833"/>
        </w:tabs>
      </w:pPr>
      <w:r>
        <w:t>di</w:t>
      </w:r>
      <w:r>
        <w:rPr>
          <w:spacing w:val="5"/>
        </w:rPr>
        <w:t xml:space="preserve"> </w:t>
      </w:r>
      <w:r>
        <w:t>non</w:t>
      </w:r>
      <w:r>
        <w:rPr>
          <w:spacing w:val="6"/>
        </w:rPr>
        <w:t xml:space="preserve"> </w:t>
      </w:r>
      <w:r>
        <w:t>essere</w:t>
      </w:r>
      <w:r>
        <w:rPr>
          <w:spacing w:val="8"/>
        </w:rPr>
        <w:t xml:space="preserve"> </w:t>
      </w:r>
      <w:r>
        <w:t>stato</w:t>
      </w:r>
      <w:r>
        <w:rPr>
          <w:spacing w:val="8"/>
        </w:rPr>
        <w:t xml:space="preserve"> </w:t>
      </w:r>
      <w:r>
        <w:t>destituito</w:t>
      </w:r>
      <w:r>
        <w:rPr>
          <w:spacing w:val="6"/>
        </w:rPr>
        <w:t xml:space="preserve"> </w:t>
      </w:r>
      <w:r>
        <w:t>o</w:t>
      </w:r>
      <w:r>
        <w:rPr>
          <w:spacing w:val="8"/>
        </w:rPr>
        <w:t xml:space="preserve"> </w:t>
      </w:r>
      <w:r>
        <w:t>dispensato</w:t>
      </w:r>
      <w:r>
        <w:rPr>
          <w:spacing w:val="8"/>
        </w:rPr>
        <w:t xml:space="preserve"> </w:t>
      </w:r>
      <w:r>
        <w:t>dall’impiego</w:t>
      </w:r>
      <w:r>
        <w:rPr>
          <w:spacing w:val="8"/>
        </w:rPr>
        <w:t xml:space="preserve"> </w:t>
      </w:r>
      <w:r>
        <w:t>presso</w:t>
      </w:r>
      <w:r>
        <w:rPr>
          <w:spacing w:val="7"/>
        </w:rPr>
        <w:t xml:space="preserve"> </w:t>
      </w:r>
      <w:r>
        <w:t>una</w:t>
      </w:r>
      <w:r>
        <w:rPr>
          <w:spacing w:val="8"/>
        </w:rPr>
        <w:t xml:space="preserve"> </w:t>
      </w:r>
      <w:r>
        <w:t>pubblica</w:t>
      </w:r>
      <w:r>
        <w:rPr>
          <w:spacing w:val="7"/>
        </w:rPr>
        <w:t xml:space="preserve"> </w:t>
      </w:r>
      <w:r>
        <w:t>amministrazione</w:t>
      </w:r>
      <w:r>
        <w:rPr>
          <w:spacing w:val="8"/>
        </w:rPr>
        <w:t xml:space="preserve"> </w:t>
      </w:r>
      <w:r>
        <w:rPr>
          <w:spacing w:val="-5"/>
        </w:rPr>
        <w:t>per</w:t>
      </w:r>
    </w:p>
    <w:p w:rsidR="00F625D1" w:rsidRDefault="00117030">
      <w:pPr>
        <w:pStyle w:val="Corpotesto"/>
        <w:spacing w:before="3"/>
        <w:ind w:left="833"/>
      </w:pPr>
      <w:r>
        <w:t>persistente</w:t>
      </w:r>
      <w:r>
        <w:rPr>
          <w:spacing w:val="-7"/>
        </w:rPr>
        <w:t xml:space="preserve"> </w:t>
      </w:r>
      <w:r>
        <w:t>insufficiente</w:t>
      </w:r>
      <w:r>
        <w:rPr>
          <w:spacing w:val="-7"/>
        </w:rPr>
        <w:t xml:space="preserve"> </w:t>
      </w:r>
      <w:r>
        <w:rPr>
          <w:spacing w:val="-2"/>
        </w:rPr>
        <w:t>rendimento</w:t>
      </w:r>
    </w:p>
    <w:p w:rsidR="00F625D1" w:rsidRDefault="00117030">
      <w:pPr>
        <w:pStyle w:val="Paragrafoelenco"/>
        <w:numPr>
          <w:ilvl w:val="1"/>
          <w:numId w:val="3"/>
        </w:numPr>
        <w:tabs>
          <w:tab w:val="left" w:pos="822"/>
          <w:tab w:val="left" w:pos="826"/>
        </w:tabs>
        <w:spacing w:before="2"/>
        <w:ind w:left="826" w:right="125" w:hanging="356"/>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rsidR="00F625D1" w:rsidRDefault="00117030">
      <w:pPr>
        <w:pStyle w:val="Paragrafoelenco"/>
        <w:numPr>
          <w:ilvl w:val="1"/>
          <w:numId w:val="3"/>
        </w:numPr>
        <w:tabs>
          <w:tab w:val="left" w:pos="822"/>
          <w:tab w:val="left" w:pos="826"/>
        </w:tabs>
        <w:spacing w:before="1"/>
        <w:ind w:left="826" w:right="132" w:hanging="356"/>
        <w:jc w:val="both"/>
      </w:pPr>
      <w:r>
        <w:t xml:space="preserve">di non essere temporaneamente inabilitato o interdetto, per il periodo di durata dell’inabilità o </w:t>
      </w:r>
      <w:r>
        <w:rPr>
          <w:spacing w:val="-2"/>
        </w:rPr>
        <w:t>dell’interdizione</w:t>
      </w:r>
    </w:p>
    <w:p w:rsidR="00F625D1" w:rsidRDefault="00117030">
      <w:pPr>
        <w:pStyle w:val="Paragrafoelenco"/>
        <w:numPr>
          <w:ilvl w:val="1"/>
          <w:numId w:val="3"/>
        </w:numPr>
        <w:tabs>
          <w:tab w:val="left" w:pos="822"/>
          <w:tab w:val="left" w:pos="826"/>
        </w:tabs>
        <w:ind w:left="826" w:right="121" w:hanging="356"/>
        <w:jc w:val="both"/>
      </w:pPr>
      <w:r>
        <w:t>di non essere stato licenziato dall’impiego presso una</w:t>
      </w:r>
      <w:r>
        <w:rPr>
          <w:spacing w:val="-1"/>
        </w:rPr>
        <w:t xml:space="preserve"> </w:t>
      </w:r>
      <w:r>
        <w:t>Pubblica Amministrazione</w:t>
      </w:r>
      <w:r>
        <w:rPr>
          <w:spacing w:val="-2"/>
        </w:rPr>
        <w:t xml:space="preserve"> </w:t>
      </w:r>
      <w:r>
        <w:t>per giusta causa</w:t>
      </w:r>
      <w:r>
        <w:rPr>
          <w:spacing w:val="-6"/>
        </w:rPr>
        <w:t xml:space="preserve"> </w:t>
      </w:r>
      <w:r>
        <w:t>o giustificato motivo soggettivo ovvero di non essere incorso nella sanzione disciplinare del licenziamento con o senza preavviso, ovvero della destituzione</w:t>
      </w:r>
    </w:p>
    <w:p w:rsidR="00F625D1" w:rsidRDefault="00117030">
      <w:pPr>
        <w:pStyle w:val="Paragrafoelenco"/>
        <w:numPr>
          <w:ilvl w:val="1"/>
          <w:numId w:val="3"/>
        </w:numPr>
        <w:tabs>
          <w:tab w:val="left" w:pos="822"/>
        </w:tabs>
        <w:ind w:left="822" w:hanging="352"/>
        <w:jc w:val="both"/>
      </w:pPr>
      <w:r>
        <w:t>di</w:t>
      </w:r>
      <w:r>
        <w:rPr>
          <w:spacing w:val="-15"/>
        </w:rPr>
        <w:t xml:space="preserve"> </w:t>
      </w:r>
      <w:r>
        <w:t>essere</w:t>
      </w:r>
      <w:r>
        <w:rPr>
          <w:spacing w:val="-12"/>
        </w:rPr>
        <w:t xml:space="preserve"> </w:t>
      </w:r>
      <w:r>
        <w:t>fisicamente</w:t>
      </w:r>
      <w:r>
        <w:rPr>
          <w:spacing w:val="-9"/>
        </w:rPr>
        <w:t xml:space="preserve"> </w:t>
      </w:r>
      <w:r>
        <w:t>idoneo</w:t>
      </w:r>
      <w:r>
        <w:rPr>
          <w:spacing w:val="-8"/>
        </w:rPr>
        <w:t xml:space="preserve"> </w:t>
      </w:r>
      <w:r>
        <w:t>allo</w:t>
      </w:r>
      <w:r>
        <w:rPr>
          <w:spacing w:val="-9"/>
        </w:rPr>
        <w:t xml:space="preserve"> </w:t>
      </w:r>
      <w:r>
        <w:t>svolgimento</w:t>
      </w:r>
      <w:r>
        <w:rPr>
          <w:spacing w:val="-8"/>
        </w:rPr>
        <w:t xml:space="preserve"> </w:t>
      </w:r>
      <w:r>
        <w:t>delle</w:t>
      </w:r>
      <w:r>
        <w:rPr>
          <w:spacing w:val="-9"/>
        </w:rPr>
        <w:t xml:space="preserve"> </w:t>
      </w:r>
      <w:r>
        <w:t>funzioni</w:t>
      </w:r>
      <w:r>
        <w:rPr>
          <w:spacing w:val="-8"/>
        </w:rPr>
        <w:t xml:space="preserve"> </w:t>
      </w:r>
      <w:r>
        <w:t>proprie</w:t>
      </w:r>
      <w:r>
        <w:rPr>
          <w:spacing w:val="-12"/>
        </w:rPr>
        <w:t xml:space="preserve"> </w:t>
      </w:r>
      <w:r>
        <w:t>del</w:t>
      </w:r>
      <w:r>
        <w:rPr>
          <w:spacing w:val="-10"/>
        </w:rPr>
        <w:t xml:space="preserve"> </w:t>
      </w:r>
      <w:r>
        <w:t>personale</w:t>
      </w:r>
      <w:r>
        <w:rPr>
          <w:spacing w:val="-8"/>
        </w:rPr>
        <w:t xml:space="preserve"> </w:t>
      </w:r>
      <w:r>
        <w:rPr>
          <w:spacing w:val="-2"/>
        </w:rPr>
        <w:t>docente</w:t>
      </w:r>
    </w:p>
    <w:p w:rsidR="00F625D1" w:rsidRDefault="00117030">
      <w:pPr>
        <w:pStyle w:val="Paragrafoelenco"/>
        <w:numPr>
          <w:ilvl w:val="1"/>
          <w:numId w:val="3"/>
        </w:numPr>
        <w:tabs>
          <w:tab w:val="left" w:pos="826"/>
        </w:tabs>
        <w:ind w:left="826" w:right="258" w:hanging="356"/>
      </w:pPr>
      <w:r>
        <w:t>di</w:t>
      </w:r>
      <w:r>
        <w:rPr>
          <w:spacing w:val="39"/>
        </w:rPr>
        <w:t xml:space="preserve"> </w:t>
      </w:r>
      <w:r>
        <w:t>non</w:t>
      </w:r>
      <w:r>
        <w:rPr>
          <w:spacing w:val="36"/>
        </w:rPr>
        <w:t xml:space="preserve"> </w:t>
      </w:r>
      <w:r>
        <w:t>essere</w:t>
      </w:r>
      <w:r>
        <w:rPr>
          <w:spacing w:val="40"/>
        </w:rPr>
        <w:t xml:space="preserve"> </w:t>
      </w:r>
      <w:r>
        <w:t>dipendente</w:t>
      </w:r>
      <w:r>
        <w:rPr>
          <w:spacing w:val="38"/>
        </w:rPr>
        <w:t xml:space="preserve"> </w:t>
      </w:r>
      <w:r>
        <w:t>dello</w:t>
      </w:r>
      <w:r>
        <w:rPr>
          <w:spacing w:val="38"/>
        </w:rPr>
        <w:t xml:space="preserve"> </w:t>
      </w:r>
      <w:r>
        <w:t>Stato</w:t>
      </w:r>
      <w:r>
        <w:rPr>
          <w:spacing w:val="38"/>
        </w:rPr>
        <w:t xml:space="preserve"> </w:t>
      </w:r>
      <w:r>
        <w:t>o</w:t>
      </w:r>
      <w:r>
        <w:rPr>
          <w:spacing w:val="38"/>
        </w:rPr>
        <w:t xml:space="preserve"> </w:t>
      </w:r>
      <w:r>
        <w:t>di</w:t>
      </w:r>
      <w:r>
        <w:rPr>
          <w:spacing w:val="36"/>
        </w:rPr>
        <w:t xml:space="preserve"> </w:t>
      </w:r>
      <w:r>
        <w:t>enti</w:t>
      </w:r>
      <w:r>
        <w:rPr>
          <w:spacing w:val="37"/>
        </w:rPr>
        <w:t xml:space="preserve"> </w:t>
      </w:r>
      <w:r>
        <w:t>pubblici</w:t>
      </w:r>
      <w:r>
        <w:rPr>
          <w:spacing w:val="39"/>
        </w:rPr>
        <w:t xml:space="preserve"> </w:t>
      </w:r>
      <w:r>
        <w:t>collocato</w:t>
      </w:r>
      <w:r>
        <w:rPr>
          <w:spacing w:val="39"/>
        </w:rPr>
        <w:t xml:space="preserve"> </w:t>
      </w:r>
      <w:r>
        <w:t>a</w:t>
      </w:r>
      <w:r>
        <w:rPr>
          <w:spacing w:val="37"/>
        </w:rPr>
        <w:t xml:space="preserve"> </w:t>
      </w:r>
      <w:r>
        <w:t>riposo,</w:t>
      </w:r>
      <w:r>
        <w:rPr>
          <w:spacing w:val="38"/>
        </w:rPr>
        <w:t xml:space="preserve"> </w:t>
      </w:r>
      <w:r>
        <w:t>in</w:t>
      </w:r>
      <w:r>
        <w:rPr>
          <w:spacing w:val="39"/>
        </w:rPr>
        <w:t xml:space="preserve"> </w:t>
      </w:r>
      <w:r>
        <w:t>applicazione</w:t>
      </w:r>
      <w:r>
        <w:rPr>
          <w:spacing w:val="38"/>
        </w:rPr>
        <w:t xml:space="preserve"> </w:t>
      </w:r>
      <w:r>
        <w:t>di disposizioni di carattere transitorio o speciale</w:t>
      </w:r>
    </w:p>
    <w:p w:rsidR="00F625D1" w:rsidRDefault="00117030" w:rsidP="00117030">
      <w:pPr>
        <w:pStyle w:val="Paragrafoelenco"/>
        <w:numPr>
          <w:ilvl w:val="1"/>
          <w:numId w:val="3"/>
        </w:numPr>
        <w:tabs>
          <w:tab w:val="left" w:pos="825"/>
        </w:tabs>
        <w:ind w:left="825" w:hanging="355"/>
      </w:pPr>
      <w:r>
        <w:t>di</w:t>
      </w:r>
      <w:r>
        <w:rPr>
          <w:spacing w:val="-8"/>
        </w:rPr>
        <w:t xml:space="preserve"> </w:t>
      </w:r>
      <w:r>
        <w:t>non</w:t>
      </w:r>
      <w:r>
        <w:rPr>
          <w:spacing w:val="-5"/>
        </w:rPr>
        <w:t xml:space="preserve"> </w:t>
      </w:r>
      <w:r>
        <w:t>trovarsi</w:t>
      </w:r>
      <w:r>
        <w:rPr>
          <w:spacing w:val="-8"/>
        </w:rPr>
        <w:t xml:space="preserve"> </w:t>
      </w:r>
      <w:r>
        <w:t>in</w:t>
      </w:r>
      <w:r>
        <w:rPr>
          <w:spacing w:val="-5"/>
        </w:rPr>
        <w:t xml:space="preserve"> </w:t>
      </w:r>
      <w:r>
        <w:t>una</w:t>
      </w:r>
      <w:r>
        <w:rPr>
          <w:spacing w:val="-5"/>
        </w:rPr>
        <w:t xml:space="preserve"> </w:t>
      </w:r>
      <w:r>
        <w:t>delle</w:t>
      </w:r>
      <w:r>
        <w:rPr>
          <w:spacing w:val="-11"/>
        </w:rPr>
        <w:t xml:space="preserve"> </w:t>
      </w:r>
      <w:r>
        <w:t>condizioni</w:t>
      </w:r>
      <w:r>
        <w:rPr>
          <w:spacing w:val="-7"/>
        </w:rPr>
        <w:t xml:space="preserve"> </w:t>
      </w:r>
      <w:r>
        <w:t>ostative</w:t>
      </w:r>
      <w:r>
        <w:rPr>
          <w:spacing w:val="-5"/>
        </w:rPr>
        <w:t xml:space="preserve"> </w:t>
      </w:r>
      <w:r>
        <w:t>di</w:t>
      </w:r>
      <w:r>
        <w:rPr>
          <w:spacing w:val="-8"/>
        </w:rPr>
        <w:t xml:space="preserve"> </w:t>
      </w:r>
      <w:r>
        <w:t>cui</w:t>
      </w:r>
      <w:r>
        <w:rPr>
          <w:spacing w:val="-5"/>
        </w:rPr>
        <w:t xml:space="preserve"> </w:t>
      </w:r>
      <w:r>
        <w:t>al</w:t>
      </w:r>
      <w:r>
        <w:rPr>
          <w:spacing w:val="-9"/>
        </w:rPr>
        <w:t xml:space="preserve"> </w:t>
      </w:r>
      <w:r>
        <w:t>Decreto</w:t>
      </w:r>
      <w:r>
        <w:rPr>
          <w:spacing w:val="-4"/>
        </w:rPr>
        <w:t xml:space="preserve"> </w:t>
      </w:r>
      <w:r>
        <w:t>Legislativo</w:t>
      </w:r>
      <w:r>
        <w:rPr>
          <w:spacing w:val="-6"/>
        </w:rPr>
        <w:t xml:space="preserve"> </w:t>
      </w:r>
      <w:r>
        <w:t>31</w:t>
      </w:r>
      <w:r>
        <w:rPr>
          <w:spacing w:val="-6"/>
        </w:rPr>
        <w:t xml:space="preserve"> </w:t>
      </w:r>
      <w:r>
        <w:t>dicembre</w:t>
      </w:r>
      <w:r>
        <w:rPr>
          <w:spacing w:val="-6"/>
        </w:rPr>
        <w:t xml:space="preserve"> </w:t>
      </w:r>
      <w:r>
        <w:rPr>
          <w:spacing w:val="-4"/>
        </w:rPr>
        <w:t xml:space="preserve">2012 </w:t>
      </w:r>
      <w:r>
        <w:t>n.</w:t>
      </w:r>
      <w:r w:rsidRPr="00117030">
        <w:rPr>
          <w:spacing w:val="-1"/>
        </w:rPr>
        <w:t xml:space="preserve"> </w:t>
      </w:r>
      <w:r w:rsidRPr="00117030">
        <w:rPr>
          <w:spacing w:val="-5"/>
        </w:rPr>
        <w:t>235</w:t>
      </w:r>
    </w:p>
    <w:p w:rsidR="00F625D1" w:rsidRDefault="00117030">
      <w:pPr>
        <w:pStyle w:val="Paragrafoelenco"/>
        <w:numPr>
          <w:ilvl w:val="1"/>
          <w:numId w:val="3"/>
        </w:numPr>
        <w:tabs>
          <w:tab w:val="left" w:pos="825"/>
        </w:tabs>
        <w:spacing w:before="5" w:line="265" w:lineRule="exact"/>
        <w:ind w:left="825" w:hanging="355"/>
      </w:pPr>
      <w:r>
        <w:t>di</w:t>
      </w:r>
      <w:r>
        <w:rPr>
          <w:spacing w:val="-14"/>
        </w:rPr>
        <w:t xml:space="preserve"> </w:t>
      </w:r>
      <w:r>
        <w:t>aver</w:t>
      </w:r>
      <w:r>
        <w:rPr>
          <w:spacing w:val="-5"/>
        </w:rPr>
        <w:t xml:space="preserve"> </w:t>
      </w:r>
      <w:r>
        <w:t>preso</w:t>
      </w:r>
      <w:r>
        <w:rPr>
          <w:spacing w:val="-7"/>
        </w:rPr>
        <w:t xml:space="preserve"> </w:t>
      </w:r>
      <w:r>
        <w:t>visione</w:t>
      </w:r>
      <w:r>
        <w:rPr>
          <w:spacing w:val="-7"/>
        </w:rPr>
        <w:t xml:space="preserve"> </w:t>
      </w:r>
      <w:r>
        <w:t>dell’informativa</w:t>
      </w:r>
      <w:r>
        <w:rPr>
          <w:spacing w:val="-10"/>
        </w:rPr>
        <w:t xml:space="preserve"> </w:t>
      </w:r>
      <w:r>
        <w:t>sul</w:t>
      </w:r>
      <w:r>
        <w:rPr>
          <w:spacing w:val="-7"/>
        </w:rPr>
        <w:t xml:space="preserve"> </w:t>
      </w:r>
      <w:r>
        <w:t>trattamento</w:t>
      </w:r>
      <w:r>
        <w:rPr>
          <w:spacing w:val="-7"/>
        </w:rPr>
        <w:t xml:space="preserve"> </w:t>
      </w:r>
      <w:r>
        <w:t>dei</w:t>
      </w:r>
      <w:r>
        <w:rPr>
          <w:spacing w:val="-6"/>
        </w:rPr>
        <w:t xml:space="preserve"> </w:t>
      </w:r>
      <w:r>
        <w:t>dati</w:t>
      </w:r>
      <w:r>
        <w:rPr>
          <w:spacing w:val="-6"/>
        </w:rPr>
        <w:t xml:space="preserve"> </w:t>
      </w:r>
      <w:r>
        <w:rPr>
          <w:spacing w:val="-2"/>
        </w:rPr>
        <w:t>personali</w:t>
      </w:r>
    </w:p>
    <w:p w:rsidR="00F625D1" w:rsidRDefault="00117030">
      <w:pPr>
        <w:pStyle w:val="Paragrafoelenco"/>
        <w:numPr>
          <w:ilvl w:val="1"/>
          <w:numId w:val="3"/>
        </w:numPr>
        <w:tabs>
          <w:tab w:val="left" w:pos="822"/>
          <w:tab w:val="left" w:pos="826"/>
        </w:tabs>
        <w:ind w:left="826" w:right="120" w:hanging="356"/>
        <w:jc w:val="both"/>
      </w:pPr>
      <w:r>
        <w:t>di</w:t>
      </w:r>
      <w:r>
        <w:rPr>
          <w:spacing w:val="-4"/>
        </w:rPr>
        <w:t xml:space="preserve"> </w:t>
      </w:r>
      <w:r>
        <w:t>non</w:t>
      </w:r>
      <w:r>
        <w:rPr>
          <w:spacing w:val="-4"/>
        </w:rPr>
        <w:t xml:space="preserve"> </w:t>
      </w:r>
      <w:r>
        <w:t>essere</w:t>
      </w:r>
      <w:r>
        <w:rPr>
          <w:spacing w:val="-5"/>
        </w:rPr>
        <w:t xml:space="preserve"> </w:t>
      </w:r>
      <w:r>
        <w:t>incorso</w:t>
      </w:r>
      <w:r>
        <w:rPr>
          <w:spacing w:val="-1"/>
        </w:rPr>
        <w:t xml:space="preserve"> </w:t>
      </w:r>
      <w:r>
        <w:t>nella</w:t>
      </w:r>
      <w:r>
        <w:rPr>
          <w:spacing w:val="-8"/>
        </w:rPr>
        <w:t xml:space="preserve"> </w:t>
      </w:r>
      <w:r>
        <w:t>sanzione</w:t>
      </w:r>
      <w:r>
        <w:rPr>
          <w:spacing w:val="-2"/>
        </w:rPr>
        <w:t xml:space="preserve"> </w:t>
      </w:r>
      <w:r>
        <w:t>disciplinare</w:t>
      </w:r>
      <w:r>
        <w:rPr>
          <w:spacing w:val="-5"/>
        </w:rPr>
        <w:t xml:space="preserve"> </w:t>
      </w:r>
      <w:r>
        <w:t>della</w:t>
      </w:r>
      <w:r>
        <w:rPr>
          <w:spacing w:val="-6"/>
        </w:rPr>
        <w:t xml:space="preserve"> </w:t>
      </w:r>
      <w:r>
        <w:t>sospensione</w:t>
      </w:r>
      <w:r>
        <w:rPr>
          <w:spacing w:val="-2"/>
        </w:rPr>
        <w:t xml:space="preserve"> </w:t>
      </w:r>
      <w:r>
        <w:t>dal</w:t>
      </w:r>
      <w:r>
        <w:rPr>
          <w:spacing w:val="-6"/>
        </w:rPr>
        <w:t xml:space="preserve"> </w:t>
      </w:r>
      <w:r>
        <w:t>servizio</w:t>
      </w:r>
      <w:r>
        <w:rPr>
          <w:spacing w:val="-4"/>
        </w:rPr>
        <w:t xml:space="preserve"> </w:t>
      </w:r>
      <w:r>
        <w:t>ovvero di</w:t>
      </w:r>
      <w:r>
        <w:rPr>
          <w:spacing w:val="-4"/>
        </w:rPr>
        <w:t xml:space="preserve"> </w:t>
      </w:r>
      <w:r>
        <w:t>non</w:t>
      </w:r>
      <w:r>
        <w:rPr>
          <w:spacing w:val="-4"/>
        </w:rPr>
        <w:t xml:space="preserve"> </w:t>
      </w:r>
      <w:r>
        <w:t>essere destinatario di provvedimenti di sospensione cautelare dal servizio</w:t>
      </w:r>
    </w:p>
    <w:p w:rsidR="00F625D1" w:rsidRDefault="00117030">
      <w:pPr>
        <w:pStyle w:val="Paragrafoelenco"/>
        <w:numPr>
          <w:ilvl w:val="1"/>
          <w:numId w:val="3"/>
        </w:numPr>
        <w:tabs>
          <w:tab w:val="left" w:pos="822"/>
          <w:tab w:val="left" w:pos="826"/>
        </w:tabs>
        <w:ind w:left="826" w:right="126" w:hanging="356"/>
        <w:jc w:val="both"/>
      </w:pPr>
      <w:r>
        <w:t>di essere consapevole di essere ammesso nelle graduatorie con riserva di accertamento del possesso dei requisiti di ammissione</w:t>
      </w:r>
    </w:p>
    <w:p w:rsidR="00F625D1" w:rsidRDefault="00117030">
      <w:pPr>
        <w:pStyle w:val="Paragrafoelenco"/>
        <w:numPr>
          <w:ilvl w:val="1"/>
          <w:numId w:val="3"/>
        </w:numPr>
        <w:tabs>
          <w:tab w:val="left" w:pos="822"/>
          <w:tab w:val="left" w:pos="826"/>
        </w:tabs>
        <w:ind w:left="826" w:right="123" w:hanging="356"/>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w:t>
      </w:r>
    </w:p>
    <w:p w:rsidR="00F625D1" w:rsidRDefault="00117030">
      <w:pPr>
        <w:pStyle w:val="Corpotesto"/>
        <w:ind w:left="826"/>
        <w:jc w:val="both"/>
        <w:rPr>
          <w:spacing w:val="-4"/>
        </w:rPr>
      </w:pPr>
      <w:r>
        <w:t>n.</w:t>
      </w:r>
      <w:r>
        <w:rPr>
          <w:spacing w:val="-9"/>
        </w:rPr>
        <w:t xml:space="preserve"> </w:t>
      </w:r>
      <w:r>
        <w:t>88</w:t>
      </w:r>
      <w:r>
        <w:rPr>
          <w:spacing w:val="-1"/>
        </w:rPr>
        <w:t xml:space="preserve"> </w:t>
      </w:r>
      <w:r>
        <w:t>del</w:t>
      </w:r>
      <w:r>
        <w:rPr>
          <w:spacing w:val="-1"/>
        </w:rPr>
        <w:t xml:space="preserve"> </w:t>
      </w:r>
      <w:r>
        <w:rPr>
          <w:spacing w:val="-4"/>
        </w:rPr>
        <w:t>2024</w:t>
      </w:r>
    </w:p>
    <w:p w:rsidR="00F15D62" w:rsidRDefault="00F15D62">
      <w:pPr>
        <w:pStyle w:val="Corpotesto"/>
        <w:ind w:left="826"/>
        <w:jc w:val="both"/>
        <w:rPr>
          <w:spacing w:val="-4"/>
        </w:rPr>
      </w:pPr>
    </w:p>
    <w:p w:rsidR="00F15D62" w:rsidRDefault="00F15D62">
      <w:pPr>
        <w:pStyle w:val="Corpotesto"/>
        <w:ind w:left="826"/>
        <w:jc w:val="both"/>
      </w:pPr>
    </w:p>
    <w:p w:rsidR="00F625D1" w:rsidRDefault="00117030">
      <w:pPr>
        <w:pStyle w:val="Paragrafoelenco"/>
        <w:numPr>
          <w:ilvl w:val="1"/>
          <w:numId w:val="3"/>
        </w:numPr>
        <w:tabs>
          <w:tab w:val="left" w:pos="822"/>
        </w:tabs>
        <w:ind w:left="822" w:hanging="352"/>
        <w:jc w:val="both"/>
      </w:pPr>
      <w:r>
        <w:lastRenderedPageBreak/>
        <w:t>di</w:t>
      </w:r>
      <w:r>
        <w:rPr>
          <w:spacing w:val="36"/>
        </w:rPr>
        <w:t xml:space="preserve"> </w:t>
      </w:r>
      <w:r>
        <w:t>non</w:t>
      </w:r>
      <w:r>
        <w:rPr>
          <w:spacing w:val="36"/>
        </w:rPr>
        <w:t xml:space="preserve"> </w:t>
      </w:r>
      <w:r>
        <w:t>avere</w:t>
      </w:r>
      <w:r>
        <w:rPr>
          <w:spacing w:val="38"/>
        </w:rPr>
        <w:t xml:space="preserve"> </w:t>
      </w:r>
      <w:r>
        <w:t>procedimenti</w:t>
      </w:r>
      <w:r>
        <w:rPr>
          <w:spacing w:val="37"/>
        </w:rPr>
        <w:t xml:space="preserve"> </w:t>
      </w:r>
      <w:r>
        <w:t>penali</w:t>
      </w:r>
      <w:r>
        <w:rPr>
          <w:spacing w:val="37"/>
        </w:rPr>
        <w:t xml:space="preserve"> </w:t>
      </w:r>
      <w:r>
        <w:t>pendenti,</w:t>
      </w:r>
      <w:r>
        <w:rPr>
          <w:spacing w:val="37"/>
        </w:rPr>
        <w:t xml:space="preserve"> </w:t>
      </w:r>
      <w:r>
        <w:t>in</w:t>
      </w:r>
      <w:r>
        <w:rPr>
          <w:spacing w:val="36"/>
        </w:rPr>
        <w:t xml:space="preserve"> </w:t>
      </w:r>
      <w:r>
        <w:t>Italia</w:t>
      </w:r>
      <w:r>
        <w:rPr>
          <w:spacing w:val="34"/>
        </w:rPr>
        <w:t xml:space="preserve"> </w:t>
      </w:r>
      <w:r>
        <w:t>e/o</w:t>
      </w:r>
      <w:r>
        <w:rPr>
          <w:spacing w:val="38"/>
        </w:rPr>
        <w:t xml:space="preserve"> </w:t>
      </w:r>
      <w:r>
        <w:t>all’estero,</w:t>
      </w:r>
      <w:r>
        <w:rPr>
          <w:spacing w:val="35"/>
        </w:rPr>
        <w:t xml:space="preserve"> </w:t>
      </w:r>
      <w:r>
        <w:t>ovvero</w:t>
      </w:r>
      <w:r>
        <w:rPr>
          <w:spacing w:val="38"/>
        </w:rPr>
        <w:t xml:space="preserve"> </w:t>
      </w:r>
      <w:r>
        <w:t>di</w:t>
      </w:r>
      <w:r>
        <w:rPr>
          <w:spacing w:val="34"/>
        </w:rPr>
        <w:t xml:space="preserve"> </w:t>
      </w:r>
      <w:r>
        <w:t>avere</w:t>
      </w:r>
      <w:r>
        <w:rPr>
          <w:spacing w:val="35"/>
        </w:rPr>
        <w:t xml:space="preserve"> </w:t>
      </w:r>
      <w:r>
        <w:t>pendenti</w:t>
      </w:r>
      <w:r>
        <w:rPr>
          <w:spacing w:val="37"/>
        </w:rPr>
        <w:t xml:space="preserve"> </w:t>
      </w:r>
      <w:r>
        <w:rPr>
          <w:spacing w:val="-10"/>
        </w:rPr>
        <w:t>i</w:t>
      </w:r>
    </w:p>
    <w:p w:rsidR="00F625D1" w:rsidRDefault="00117030">
      <w:pPr>
        <w:pStyle w:val="Corpotesto"/>
        <w:tabs>
          <w:tab w:val="left" w:pos="8291"/>
        </w:tabs>
        <w:ind w:left="826"/>
        <w:jc w:val="both"/>
      </w:pPr>
      <w:r>
        <w:t xml:space="preserve">seguenti procedimenti: </w:t>
      </w:r>
      <w:r>
        <w:rPr>
          <w:u w:val="single"/>
        </w:rPr>
        <w:tab/>
      </w:r>
    </w:p>
    <w:p w:rsidR="00F625D1" w:rsidRPr="004267B0" w:rsidRDefault="00117030" w:rsidP="00117030">
      <w:pPr>
        <w:pStyle w:val="Paragrafoelenco"/>
        <w:numPr>
          <w:ilvl w:val="1"/>
          <w:numId w:val="3"/>
        </w:numPr>
        <w:tabs>
          <w:tab w:val="left" w:pos="822"/>
          <w:tab w:val="left" w:pos="8581"/>
        </w:tabs>
        <w:ind w:left="822" w:hanging="352"/>
        <w:jc w:val="both"/>
      </w:pPr>
      <w:r>
        <w:t>di</w:t>
      </w:r>
      <w:r>
        <w:rPr>
          <w:spacing w:val="-6"/>
        </w:rPr>
        <w:t xml:space="preserve"> </w:t>
      </w:r>
      <w:r>
        <w:t>essere</w:t>
      </w:r>
      <w:r>
        <w:rPr>
          <w:spacing w:val="-7"/>
        </w:rPr>
        <w:t xml:space="preserve"> </w:t>
      </w:r>
      <w:r>
        <w:t>iscritto/a</w:t>
      </w:r>
      <w:r>
        <w:rPr>
          <w:spacing w:val="-5"/>
        </w:rPr>
        <w:t xml:space="preserve"> </w:t>
      </w:r>
      <w:r>
        <w:t>nelle</w:t>
      </w:r>
      <w:r>
        <w:rPr>
          <w:spacing w:val="-4"/>
        </w:rPr>
        <w:t xml:space="preserve"> </w:t>
      </w:r>
      <w:r>
        <w:t>liste</w:t>
      </w:r>
      <w:r>
        <w:rPr>
          <w:spacing w:val="-5"/>
        </w:rPr>
        <w:t xml:space="preserve"> </w:t>
      </w:r>
      <w:r>
        <w:t>elettorali</w:t>
      </w:r>
      <w:r>
        <w:rPr>
          <w:spacing w:val="-5"/>
        </w:rPr>
        <w:t xml:space="preserve"> </w:t>
      </w:r>
      <w:r>
        <w:t>del</w:t>
      </w:r>
      <w:r>
        <w:rPr>
          <w:spacing w:val="-5"/>
        </w:rPr>
        <w:t xml:space="preserve"> </w:t>
      </w:r>
      <w:r>
        <w:t>comune</w:t>
      </w:r>
      <w:r>
        <w:rPr>
          <w:spacing w:val="-4"/>
        </w:rPr>
        <w:t xml:space="preserve"> </w:t>
      </w:r>
      <w:r>
        <w:t>di</w:t>
      </w:r>
      <w:r>
        <w:rPr>
          <w:spacing w:val="-8"/>
        </w:rPr>
        <w:t xml:space="preserve"> </w:t>
      </w:r>
      <w:r>
        <w:rPr>
          <w:u w:val="single"/>
        </w:rPr>
        <w:tab/>
      </w:r>
    </w:p>
    <w:p w:rsidR="004267B0" w:rsidRDefault="004267B0" w:rsidP="004267B0">
      <w:pPr>
        <w:pStyle w:val="Paragrafoelenco"/>
        <w:tabs>
          <w:tab w:val="left" w:pos="822"/>
          <w:tab w:val="left" w:pos="8581"/>
        </w:tabs>
        <w:ind w:left="822" w:firstLine="0"/>
      </w:pPr>
    </w:p>
    <w:p w:rsidR="00F625D1" w:rsidRDefault="00117030" w:rsidP="00117030">
      <w:pPr>
        <w:pStyle w:val="Paragrafoelenco"/>
        <w:numPr>
          <w:ilvl w:val="1"/>
          <w:numId w:val="3"/>
        </w:numPr>
        <w:tabs>
          <w:tab w:val="left" w:pos="823"/>
        </w:tabs>
        <w:spacing w:before="259"/>
        <w:ind w:left="823" w:hanging="353"/>
      </w:pPr>
      <w:r>
        <w:t>di</w:t>
      </w:r>
      <w:r>
        <w:rPr>
          <w:spacing w:val="-8"/>
        </w:rPr>
        <w:t xml:space="preserve"> </w:t>
      </w:r>
      <w:r>
        <w:t>non</w:t>
      </w:r>
      <w:r>
        <w:rPr>
          <w:spacing w:val="-6"/>
        </w:rPr>
        <w:t xml:space="preserve"> </w:t>
      </w:r>
      <w:r>
        <w:t>avere</w:t>
      </w:r>
      <w:r>
        <w:rPr>
          <w:spacing w:val="-4"/>
        </w:rPr>
        <w:t xml:space="preserve"> </w:t>
      </w:r>
      <w:r>
        <w:t>riportato</w:t>
      </w:r>
      <w:r>
        <w:rPr>
          <w:spacing w:val="-3"/>
        </w:rPr>
        <w:t xml:space="preserve"> </w:t>
      </w:r>
      <w:r>
        <w:t>condanne</w:t>
      </w:r>
      <w:r>
        <w:rPr>
          <w:spacing w:val="-5"/>
        </w:rPr>
        <w:t xml:space="preserve"> </w:t>
      </w:r>
      <w:r>
        <w:t>penali</w:t>
      </w:r>
      <w:r>
        <w:rPr>
          <w:spacing w:val="-5"/>
        </w:rPr>
        <w:t xml:space="preserve"> </w:t>
      </w:r>
      <w:r>
        <w:t>(anche</w:t>
      </w:r>
      <w:r>
        <w:rPr>
          <w:spacing w:val="-5"/>
        </w:rPr>
        <w:t xml:space="preserve"> </w:t>
      </w:r>
      <w:r>
        <w:t>se</w:t>
      </w:r>
      <w:r>
        <w:rPr>
          <w:spacing w:val="-4"/>
        </w:rPr>
        <w:t xml:space="preserve"> </w:t>
      </w:r>
      <w:r>
        <w:t>sono</w:t>
      </w:r>
      <w:r>
        <w:rPr>
          <w:spacing w:val="-4"/>
        </w:rPr>
        <w:t xml:space="preserve"> </w:t>
      </w:r>
      <w:r>
        <w:t>stati</w:t>
      </w:r>
      <w:r>
        <w:rPr>
          <w:spacing w:val="-5"/>
        </w:rPr>
        <w:t xml:space="preserve"> </w:t>
      </w:r>
      <w:r>
        <w:t>concessi</w:t>
      </w:r>
      <w:r>
        <w:rPr>
          <w:spacing w:val="-6"/>
        </w:rPr>
        <w:t xml:space="preserve"> </w:t>
      </w:r>
      <w:r>
        <w:t>amnistia,</w:t>
      </w:r>
      <w:r>
        <w:rPr>
          <w:spacing w:val="-5"/>
        </w:rPr>
        <w:t xml:space="preserve"> </w:t>
      </w:r>
      <w:r>
        <w:t>indulto,</w:t>
      </w:r>
      <w:r>
        <w:rPr>
          <w:spacing w:val="-5"/>
        </w:rPr>
        <w:t xml:space="preserve"> </w:t>
      </w:r>
      <w:r>
        <w:t>condono)</w:t>
      </w:r>
      <w:r>
        <w:rPr>
          <w:spacing w:val="-4"/>
        </w:rPr>
        <w:t xml:space="preserve"> </w:t>
      </w:r>
      <w:r>
        <w:rPr>
          <w:spacing w:val="-5"/>
        </w:rPr>
        <w:t>in</w:t>
      </w:r>
    </w:p>
    <w:p w:rsidR="00F625D1" w:rsidRDefault="00117030">
      <w:pPr>
        <w:pStyle w:val="Corpotesto"/>
        <w:spacing w:before="1"/>
        <w:ind w:left="826"/>
      </w:pPr>
      <w:r>
        <w:t>Italia</w:t>
      </w:r>
      <w:r>
        <w:rPr>
          <w:spacing w:val="-6"/>
        </w:rPr>
        <w:t xml:space="preserve"> </w:t>
      </w:r>
      <w:r>
        <w:t>e/o</w:t>
      </w:r>
      <w:r>
        <w:rPr>
          <w:spacing w:val="-5"/>
        </w:rPr>
        <w:t xml:space="preserve"> </w:t>
      </w:r>
      <w:r>
        <w:t>all’estero,</w:t>
      </w:r>
      <w:r>
        <w:rPr>
          <w:spacing w:val="-5"/>
        </w:rPr>
        <w:t xml:space="preserve"> </w:t>
      </w:r>
      <w:r>
        <w:t>ovvero</w:t>
      </w:r>
      <w:r>
        <w:rPr>
          <w:spacing w:val="-5"/>
        </w:rPr>
        <w:t xml:space="preserve"> </w:t>
      </w:r>
      <w:r>
        <w:t>di</w:t>
      </w:r>
      <w:r>
        <w:rPr>
          <w:spacing w:val="-3"/>
        </w:rPr>
        <w:t xml:space="preserve"> </w:t>
      </w:r>
      <w:r>
        <w:t>aver</w:t>
      </w:r>
      <w:r>
        <w:rPr>
          <w:spacing w:val="-4"/>
        </w:rPr>
        <w:t xml:space="preserve"> </w:t>
      </w:r>
      <w:r>
        <w:t>riportato</w:t>
      </w:r>
      <w:r>
        <w:rPr>
          <w:spacing w:val="-4"/>
        </w:rPr>
        <w:t xml:space="preserve"> </w:t>
      </w:r>
      <w:r>
        <w:t>le</w:t>
      </w:r>
      <w:r>
        <w:rPr>
          <w:spacing w:val="-3"/>
        </w:rPr>
        <w:t xml:space="preserve"> </w:t>
      </w:r>
      <w:r>
        <w:t>seguenti</w:t>
      </w:r>
      <w:r>
        <w:rPr>
          <w:spacing w:val="-3"/>
        </w:rPr>
        <w:t xml:space="preserve"> </w:t>
      </w:r>
      <w:r>
        <w:rPr>
          <w:spacing w:val="-2"/>
        </w:rPr>
        <w:t>condanne</w:t>
      </w:r>
    </w:p>
    <w:p w:rsidR="00F625D1" w:rsidRDefault="00117030">
      <w:pPr>
        <w:pStyle w:val="Paragrafoelenco"/>
        <w:numPr>
          <w:ilvl w:val="1"/>
          <w:numId w:val="3"/>
        </w:numPr>
        <w:tabs>
          <w:tab w:val="left" w:pos="825"/>
        </w:tabs>
        <w:ind w:left="825" w:hanging="355"/>
      </w:pPr>
      <w:r>
        <w:t>di</w:t>
      </w:r>
      <w:r>
        <w:rPr>
          <w:spacing w:val="-15"/>
        </w:rPr>
        <w:t xml:space="preserve"> </w:t>
      </w:r>
      <w:r>
        <w:t>essere</w:t>
      </w:r>
      <w:r>
        <w:rPr>
          <w:spacing w:val="-11"/>
        </w:rPr>
        <w:t xml:space="preserve"> </w:t>
      </w:r>
      <w:r>
        <w:t>consapevole</w:t>
      </w:r>
      <w:r>
        <w:rPr>
          <w:spacing w:val="-9"/>
        </w:rPr>
        <w:t xml:space="preserve"> </w:t>
      </w:r>
      <w:r>
        <w:t>delle</w:t>
      </w:r>
      <w:r>
        <w:rPr>
          <w:spacing w:val="-13"/>
        </w:rPr>
        <w:t xml:space="preserve"> </w:t>
      </w:r>
      <w:r>
        <w:t>sanzioni</w:t>
      </w:r>
      <w:r>
        <w:rPr>
          <w:spacing w:val="-6"/>
        </w:rPr>
        <w:t xml:space="preserve"> </w:t>
      </w:r>
      <w:r>
        <w:t>previste</w:t>
      </w:r>
      <w:r>
        <w:rPr>
          <w:spacing w:val="-9"/>
        </w:rPr>
        <w:t xml:space="preserve"> </w:t>
      </w:r>
      <w:r>
        <w:t>in</w:t>
      </w:r>
      <w:r>
        <w:rPr>
          <w:spacing w:val="-7"/>
        </w:rPr>
        <w:t xml:space="preserve"> </w:t>
      </w:r>
      <w:r>
        <w:t>caso</w:t>
      </w:r>
      <w:r>
        <w:rPr>
          <w:spacing w:val="-5"/>
        </w:rPr>
        <w:t xml:space="preserve"> </w:t>
      </w:r>
      <w:r>
        <w:t>di</w:t>
      </w:r>
      <w:r>
        <w:rPr>
          <w:spacing w:val="-13"/>
        </w:rPr>
        <w:t xml:space="preserve"> </w:t>
      </w:r>
      <w:r>
        <w:t>dichiarazione</w:t>
      </w:r>
      <w:r>
        <w:rPr>
          <w:spacing w:val="-9"/>
        </w:rPr>
        <w:t xml:space="preserve"> </w:t>
      </w:r>
      <w:r>
        <w:rPr>
          <w:spacing w:val="-2"/>
        </w:rPr>
        <w:t>mendace.</w:t>
      </w:r>
    </w:p>
    <w:p w:rsidR="00F625D1" w:rsidRDefault="00117030">
      <w:pPr>
        <w:pStyle w:val="Corpotesto"/>
        <w:spacing w:before="242" w:line="235" w:lineRule="auto"/>
        <w:ind w:left="112" w:right="126"/>
        <w:jc w:val="both"/>
      </w:pPr>
      <w:r>
        <w:rPr>
          <w:b/>
        </w:rPr>
        <w:t xml:space="preserve">A tal fine si ricorda </w:t>
      </w:r>
      <w:r>
        <w:t>che chi dichiara titoli falsi o mendaci in una procedura di interpello, come in qualsiasi altra procedura di selezione pubblica, è soggetto a conseguenze legali</w:t>
      </w:r>
      <w:r>
        <w:rPr>
          <w:spacing w:val="-2"/>
        </w:rPr>
        <w:t xml:space="preserve"> </w:t>
      </w:r>
      <w:r>
        <w:t>e disciplinari severe. Nello</w:t>
      </w:r>
      <w:r>
        <w:rPr>
          <w:spacing w:val="-1"/>
        </w:rPr>
        <w:t xml:space="preserve"> </w:t>
      </w:r>
      <w:r>
        <w:t>specifico:</w:t>
      </w:r>
    </w:p>
    <w:p w:rsidR="00F625D1" w:rsidRDefault="00117030">
      <w:pPr>
        <w:pStyle w:val="Paragrafoelenco"/>
        <w:numPr>
          <w:ilvl w:val="1"/>
          <w:numId w:val="3"/>
        </w:numPr>
        <w:tabs>
          <w:tab w:val="left" w:pos="833"/>
        </w:tabs>
        <w:ind w:right="120"/>
        <w:jc w:val="both"/>
      </w:pPr>
      <w: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F625D1" w:rsidRDefault="00117030">
      <w:pPr>
        <w:pStyle w:val="Paragrafoelenco"/>
        <w:numPr>
          <w:ilvl w:val="1"/>
          <w:numId w:val="3"/>
        </w:numPr>
        <w:tabs>
          <w:tab w:val="left" w:pos="833"/>
        </w:tabs>
        <w:spacing w:before="1"/>
        <w:ind w:right="116"/>
        <w:jc w:val="both"/>
      </w:pPr>
      <w:r>
        <w:t>sanzioni</w:t>
      </w:r>
      <w:r>
        <w:rPr>
          <w:spacing w:val="-3"/>
        </w:rPr>
        <w:t xml:space="preserve"> </w:t>
      </w:r>
      <w:r>
        <w:t>penali:</w:t>
      </w:r>
      <w:r>
        <w:rPr>
          <w:spacing w:val="-5"/>
        </w:rPr>
        <w:t xml:space="preserve"> </w:t>
      </w:r>
      <w:r>
        <w:t>dichiarare</w:t>
      </w:r>
      <w:r>
        <w:rPr>
          <w:spacing w:val="-5"/>
        </w:rPr>
        <w:t xml:space="preserve"> </w:t>
      </w:r>
      <w:r>
        <w:t>il</w:t>
      </w:r>
      <w:r>
        <w:rPr>
          <w:spacing w:val="-4"/>
        </w:rPr>
        <w:t xml:space="preserve"> </w:t>
      </w:r>
      <w:r>
        <w:t>falso</w:t>
      </w:r>
      <w:r>
        <w:rPr>
          <w:spacing w:val="-2"/>
        </w:rPr>
        <w:t xml:space="preserve"> </w:t>
      </w:r>
      <w:r>
        <w:t>in</w:t>
      </w:r>
      <w:r>
        <w:rPr>
          <w:spacing w:val="-6"/>
        </w:rPr>
        <w:t xml:space="preserve"> </w:t>
      </w:r>
      <w:r>
        <w:t>atti</w:t>
      </w:r>
      <w:r>
        <w:rPr>
          <w:spacing w:val="-6"/>
        </w:rPr>
        <w:t xml:space="preserve"> </w:t>
      </w:r>
      <w:r>
        <w:t>pubblici,</w:t>
      </w:r>
      <w:r>
        <w:rPr>
          <w:spacing w:val="-3"/>
        </w:rPr>
        <w:t xml:space="preserve"> </w:t>
      </w:r>
      <w:r>
        <w:t>come</w:t>
      </w:r>
      <w:r>
        <w:rPr>
          <w:spacing w:val="-7"/>
        </w:rPr>
        <w:t xml:space="preserve"> </w:t>
      </w:r>
      <w:r>
        <w:t>una</w:t>
      </w:r>
      <w:r>
        <w:rPr>
          <w:spacing w:val="-4"/>
        </w:rPr>
        <w:t xml:space="preserve"> </w:t>
      </w:r>
      <w:r>
        <w:t>dichiarazione</w:t>
      </w:r>
      <w:r>
        <w:rPr>
          <w:spacing w:val="-2"/>
        </w:rPr>
        <w:t xml:space="preserve"> </w:t>
      </w:r>
      <w:r>
        <w:t>per</w:t>
      </w:r>
      <w:r>
        <w:rPr>
          <w:spacing w:val="-5"/>
        </w:rPr>
        <w:t xml:space="preserve"> </w:t>
      </w:r>
      <w:r>
        <w:t>la</w:t>
      </w:r>
      <w:r>
        <w:rPr>
          <w:spacing w:val="-6"/>
        </w:rPr>
        <w:t xml:space="preserve"> </w:t>
      </w:r>
      <w:r>
        <w:t>partecipazione</w:t>
      </w:r>
      <w:r>
        <w:rPr>
          <w:spacing w:val="-4"/>
        </w:rPr>
        <w:t xml:space="preserve"> </w:t>
      </w:r>
      <w:r>
        <w:t>a</w:t>
      </w:r>
      <w:r>
        <w:rPr>
          <w:spacing w:val="-6"/>
        </w:rPr>
        <w:t xml:space="preserve"> </w:t>
      </w:r>
      <w:r>
        <w:t>un interpello, costituisce reato di falsità ideologica, punibile ai sensi dell’art. 76 del DPR 445/2000. Questo può comportare pene detentive e sanzioni pecuniarie;</w:t>
      </w:r>
    </w:p>
    <w:p w:rsidR="00F625D1" w:rsidRDefault="00117030">
      <w:pPr>
        <w:pStyle w:val="Paragrafoelenco"/>
        <w:numPr>
          <w:ilvl w:val="1"/>
          <w:numId w:val="3"/>
        </w:numPr>
        <w:tabs>
          <w:tab w:val="left" w:pos="833"/>
        </w:tabs>
        <w:spacing w:before="1"/>
        <w:ind w:right="119"/>
        <w:jc w:val="both"/>
      </w:pPr>
      <w: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w:t>
      </w:r>
    </w:p>
    <w:p w:rsidR="00F625D1" w:rsidRDefault="00117030">
      <w:pPr>
        <w:pStyle w:val="Paragrafoelenco"/>
        <w:numPr>
          <w:ilvl w:val="1"/>
          <w:numId w:val="3"/>
        </w:numPr>
        <w:tabs>
          <w:tab w:val="left" w:pos="833"/>
        </w:tabs>
        <w:spacing w:before="33"/>
        <w:ind w:right="313"/>
      </w:pPr>
      <w:r>
        <w:t>obbligo</w:t>
      </w:r>
      <w:r>
        <w:rPr>
          <w:spacing w:val="-1"/>
        </w:rPr>
        <w:t xml:space="preserve"> </w:t>
      </w:r>
      <w:r>
        <w:t>di</w:t>
      </w:r>
      <w:r>
        <w:rPr>
          <w:spacing w:val="-2"/>
        </w:rPr>
        <w:t xml:space="preserve"> </w:t>
      </w:r>
      <w:r>
        <w:t>restituzione:</w:t>
      </w:r>
      <w:r>
        <w:rPr>
          <w:spacing w:val="-1"/>
        </w:rPr>
        <w:t xml:space="preserve"> </w:t>
      </w:r>
      <w:r>
        <w:t>in</w:t>
      </w:r>
      <w:r>
        <w:rPr>
          <w:spacing w:val="-6"/>
        </w:rPr>
        <w:t xml:space="preserve"> </w:t>
      </w:r>
      <w:r>
        <w:t>caso</w:t>
      </w:r>
      <w:r>
        <w:rPr>
          <w:spacing w:val="-2"/>
        </w:rPr>
        <w:t xml:space="preserve"> </w:t>
      </w:r>
      <w:r>
        <w:t>di</w:t>
      </w:r>
      <w:r>
        <w:rPr>
          <w:spacing w:val="-2"/>
        </w:rPr>
        <w:t xml:space="preserve"> </w:t>
      </w:r>
      <w:r>
        <w:t>falsità</w:t>
      </w:r>
      <w:r>
        <w:rPr>
          <w:spacing w:val="-2"/>
        </w:rPr>
        <w:t xml:space="preserve"> </w:t>
      </w:r>
      <w:r>
        <w:t>accertata</w:t>
      </w:r>
      <w:r>
        <w:rPr>
          <w:spacing w:val="-2"/>
        </w:rPr>
        <w:t xml:space="preserve"> </w:t>
      </w:r>
      <w:r>
        <w:t>dopo</w:t>
      </w:r>
      <w:r>
        <w:rPr>
          <w:spacing w:val="-1"/>
        </w:rPr>
        <w:t xml:space="preserve"> </w:t>
      </w:r>
      <w:r>
        <w:t>la</w:t>
      </w:r>
      <w:r>
        <w:rPr>
          <w:spacing w:val="-2"/>
        </w:rPr>
        <w:t xml:space="preserve"> </w:t>
      </w:r>
      <w:r>
        <w:t>presa</w:t>
      </w:r>
      <w:r>
        <w:rPr>
          <w:spacing w:val="-2"/>
        </w:rPr>
        <w:t xml:space="preserve"> </w:t>
      </w:r>
      <w:r>
        <w:t>di</w:t>
      </w:r>
      <w:r>
        <w:rPr>
          <w:spacing w:val="-2"/>
        </w:rPr>
        <w:t xml:space="preserve"> </w:t>
      </w:r>
      <w:r>
        <w:t>servizio,</w:t>
      </w:r>
      <w:r>
        <w:rPr>
          <w:spacing w:val="-2"/>
        </w:rPr>
        <w:t xml:space="preserve"> </w:t>
      </w:r>
      <w:r>
        <w:t>il</w:t>
      </w:r>
      <w:r>
        <w:rPr>
          <w:spacing w:val="-2"/>
        </w:rPr>
        <w:t xml:space="preserve"> </w:t>
      </w:r>
      <w:r>
        <w:t>candidato</w:t>
      </w:r>
      <w:r>
        <w:rPr>
          <w:spacing w:val="-1"/>
        </w:rPr>
        <w:t xml:space="preserve"> </w:t>
      </w:r>
      <w:r>
        <w:t>potrebbe essere obbligato a restituire eventuali compensi ricevuti durante il periodo di lavoro.</w:t>
      </w:r>
    </w:p>
    <w:p w:rsidR="00F625D1" w:rsidRDefault="00F625D1">
      <w:pPr>
        <w:pStyle w:val="Corpotesto"/>
        <w:spacing w:before="25"/>
      </w:pPr>
    </w:p>
    <w:p w:rsidR="00F625D1" w:rsidRDefault="00117030">
      <w:pPr>
        <w:pStyle w:val="Corpotesto"/>
        <w:tabs>
          <w:tab w:val="left" w:pos="2851"/>
        </w:tabs>
        <w:ind w:left="218"/>
      </w:pPr>
      <w:r>
        <w:t xml:space="preserve">Data: </w:t>
      </w:r>
      <w:r>
        <w:rPr>
          <w:u w:val="single"/>
        </w:rPr>
        <w:tab/>
      </w:r>
    </w:p>
    <w:p w:rsidR="00F625D1" w:rsidRDefault="00F625D1">
      <w:pPr>
        <w:pStyle w:val="Corpotesto"/>
      </w:pPr>
    </w:p>
    <w:p w:rsidR="00F625D1" w:rsidRDefault="00F625D1">
      <w:pPr>
        <w:pStyle w:val="Corpotesto"/>
      </w:pPr>
    </w:p>
    <w:p w:rsidR="00F625D1" w:rsidRDefault="00117030">
      <w:pPr>
        <w:pStyle w:val="Corpotesto"/>
        <w:tabs>
          <w:tab w:val="left" w:pos="3778"/>
        </w:tabs>
        <w:ind w:left="218"/>
      </w:pPr>
      <w:r>
        <w:t xml:space="preserve">Firma: </w:t>
      </w:r>
      <w:r>
        <w:rPr>
          <w:u w:val="single"/>
        </w:rPr>
        <w:tab/>
      </w:r>
    </w:p>
    <w:p w:rsidR="00F625D1" w:rsidRDefault="00F625D1">
      <w:pPr>
        <w:pStyle w:val="Corpotesto"/>
      </w:pPr>
    </w:p>
    <w:p w:rsidR="00F625D1" w:rsidRDefault="00F625D1">
      <w:pPr>
        <w:pStyle w:val="Corpotesto"/>
        <w:spacing w:before="1"/>
      </w:pPr>
    </w:p>
    <w:p w:rsidR="00F625D1" w:rsidRDefault="00117030">
      <w:pPr>
        <w:pStyle w:val="Corpotesto"/>
        <w:ind w:left="218"/>
      </w:pPr>
      <w:r>
        <w:t>Allega</w:t>
      </w:r>
      <w:r>
        <w:rPr>
          <w:spacing w:val="-4"/>
        </w:rPr>
        <w:t xml:space="preserve"> </w:t>
      </w:r>
      <w:r>
        <w:t>alla</w:t>
      </w:r>
      <w:r>
        <w:rPr>
          <w:spacing w:val="-1"/>
        </w:rPr>
        <w:t xml:space="preserve"> </w:t>
      </w:r>
      <w:r>
        <w:rPr>
          <w:spacing w:val="-2"/>
        </w:rPr>
        <w:t>presente:</w:t>
      </w:r>
    </w:p>
    <w:p w:rsidR="00F625D1" w:rsidRDefault="00117030">
      <w:pPr>
        <w:pStyle w:val="Paragrafoelenco"/>
        <w:numPr>
          <w:ilvl w:val="0"/>
          <w:numId w:val="2"/>
        </w:numPr>
        <w:tabs>
          <w:tab w:val="left" w:pos="468"/>
        </w:tabs>
        <w:spacing w:before="159"/>
        <w:ind w:left="468" w:hanging="250"/>
      </w:pPr>
      <w:r>
        <w:t>Curriculum</w:t>
      </w:r>
      <w:r>
        <w:rPr>
          <w:spacing w:val="-14"/>
        </w:rPr>
        <w:t xml:space="preserve"> </w:t>
      </w:r>
      <w:r>
        <w:t>professionale</w:t>
      </w:r>
      <w:r>
        <w:rPr>
          <w:spacing w:val="-12"/>
        </w:rPr>
        <w:t xml:space="preserve"> </w:t>
      </w:r>
      <w:r>
        <w:t>in</w:t>
      </w:r>
      <w:r>
        <w:rPr>
          <w:spacing w:val="-13"/>
        </w:rPr>
        <w:t xml:space="preserve"> </w:t>
      </w:r>
      <w:r>
        <w:rPr>
          <w:u w:val="single"/>
        </w:rPr>
        <w:t>formato</w:t>
      </w:r>
      <w:r>
        <w:rPr>
          <w:spacing w:val="-10"/>
          <w:u w:val="single"/>
        </w:rPr>
        <w:t xml:space="preserve"> </w:t>
      </w:r>
      <w:r>
        <w:rPr>
          <w:u w:val="single"/>
        </w:rPr>
        <w:t>europeo</w:t>
      </w:r>
      <w:r>
        <w:t>,</w:t>
      </w:r>
      <w:r>
        <w:rPr>
          <w:spacing w:val="-12"/>
        </w:rPr>
        <w:t xml:space="preserve"> </w:t>
      </w:r>
      <w:r>
        <w:t>debitamente</w:t>
      </w:r>
      <w:r>
        <w:rPr>
          <w:spacing w:val="-9"/>
        </w:rPr>
        <w:t xml:space="preserve"> </w:t>
      </w:r>
      <w:r>
        <w:rPr>
          <w:spacing w:val="-2"/>
        </w:rPr>
        <w:t>sottoscritto</w:t>
      </w:r>
    </w:p>
    <w:p w:rsidR="00F625D1" w:rsidRDefault="00117030">
      <w:pPr>
        <w:pStyle w:val="Paragrafoelenco"/>
        <w:numPr>
          <w:ilvl w:val="0"/>
          <w:numId w:val="2"/>
        </w:numPr>
        <w:tabs>
          <w:tab w:val="left" w:pos="468"/>
        </w:tabs>
        <w:spacing w:before="149"/>
        <w:ind w:left="468" w:hanging="250"/>
      </w:pPr>
      <w:r>
        <w:t>Copia</w:t>
      </w:r>
      <w:r>
        <w:rPr>
          <w:spacing w:val="-9"/>
        </w:rPr>
        <w:t xml:space="preserve"> </w:t>
      </w:r>
      <w:r>
        <w:t>del</w:t>
      </w:r>
      <w:r>
        <w:rPr>
          <w:spacing w:val="-5"/>
        </w:rPr>
        <w:t xml:space="preserve"> </w:t>
      </w:r>
      <w:r>
        <w:t>proprio</w:t>
      </w:r>
      <w:r>
        <w:rPr>
          <w:spacing w:val="-9"/>
        </w:rPr>
        <w:t xml:space="preserve"> </w:t>
      </w:r>
      <w:r>
        <w:t>documento</w:t>
      </w:r>
      <w:r>
        <w:rPr>
          <w:spacing w:val="-3"/>
        </w:rPr>
        <w:t xml:space="preserve"> </w:t>
      </w:r>
      <w:r>
        <w:t>di</w:t>
      </w:r>
      <w:r>
        <w:rPr>
          <w:spacing w:val="-6"/>
        </w:rPr>
        <w:t xml:space="preserve"> </w:t>
      </w:r>
      <w:r>
        <w:t>identità</w:t>
      </w:r>
      <w:r>
        <w:rPr>
          <w:spacing w:val="-8"/>
        </w:rPr>
        <w:t xml:space="preserve"> </w:t>
      </w:r>
      <w:r>
        <w:t>in</w:t>
      </w:r>
      <w:r>
        <w:rPr>
          <w:spacing w:val="-11"/>
        </w:rPr>
        <w:t xml:space="preserve"> </w:t>
      </w:r>
      <w:r>
        <w:t>corso</w:t>
      </w:r>
      <w:r>
        <w:rPr>
          <w:spacing w:val="-6"/>
        </w:rPr>
        <w:t xml:space="preserve"> </w:t>
      </w:r>
      <w:r>
        <w:t>di</w:t>
      </w:r>
      <w:r>
        <w:rPr>
          <w:spacing w:val="-8"/>
        </w:rPr>
        <w:t xml:space="preserve"> </w:t>
      </w:r>
      <w:r>
        <w:rPr>
          <w:spacing w:val="-2"/>
        </w:rPr>
        <w:t>validità</w:t>
      </w:r>
    </w:p>
    <w:p w:rsidR="00F625D1" w:rsidRDefault="00117030">
      <w:pPr>
        <w:pStyle w:val="Corpotesto"/>
        <w:spacing w:before="154"/>
        <w:ind w:left="218"/>
      </w:pPr>
      <w:r>
        <w:t>Chiede</w:t>
      </w:r>
      <w:r>
        <w:rPr>
          <w:spacing w:val="-11"/>
        </w:rPr>
        <w:t xml:space="preserve"> </w:t>
      </w:r>
      <w:r>
        <w:t>che</w:t>
      </w:r>
      <w:r>
        <w:rPr>
          <w:spacing w:val="-12"/>
        </w:rPr>
        <w:t xml:space="preserve"> </w:t>
      </w:r>
      <w:r>
        <w:t>tutte</w:t>
      </w:r>
      <w:r>
        <w:rPr>
          <w:spacing w:val="-9"/>
        </w:rPr>
        <w:t xml:space="preserve"> </w:t>
      </w:r>
      <w:r>
        <w:t>le</w:t>
      </w:r>
      <w:r>
        <w:rPr>
          <w:spacing w:val="-11"/>
        </w:rPr>
        <w:t xml:space="preserve"> </w:t>
      </w:r>
      <w:r>
        <w:t>comunicazioni</w:t>
      </w:r>
      <w:r>
        <w:rPr>
          <w:spacing w:val="-8"/>
        </w:rPr>
        <w:t xml:space="preserve"> </w:t>
      </w:r>
      <w:r>
        <w:t>inerenti</w:t>
      </w:r>
      <w:r>
        <w:rPr>
          <w:spacing w:val="-11"/>
        </w:rPr>
        <w:t xml:space="preserve"> </w:t>
      </w:r>
      <w:r>
        <w:t>al</w:t>
      </w:r>
      <w:r>
        <w:rPr>
          <w:spacing w:val="-10"/>
        </w:rPr>
        <w:t xml:space="preserve"> </w:t>
      </w:r>
      <w:r>
        <w:t>presente</w:t>
      </w:r>
      <w:r>
        <w:rPr>
          <w:spacing w:val="-11"/>
        </w:rPr>
        <w:t xml:space="preserve"> </w:t>
      </w:r>
      <w:r>
        <w:t>procedimento</w:t>
      </w:r>
      <w:r>
        <w:rPr>
          <w:spacing w:val="-8"/>
        </w:rPr>
        <w:t xml:space="preserve"> </w:t>
      </w:r>
      <w:r>
        <w:t>siano</w:t>
      </w:r>
      <w:r>
        <w:rPr>
          <w:spacing w:val="-6"/>
        </w:rPr>
        <w:t xml:space="preserve"> </w:t>
      </w:r>
      <w:r>
        <w:t>rese</w:t>
      </w:r>
      <w:r>
        <w:rPr>
          <w:spacing w:val="-10"/>
        </w:rPr>
        <w:t xml:space="preserve"> </w:t>
      </w:r>
      <w:r>
        <w:t>all’indirizzo</w:t>
      </w:r>
      <w:r>
        <w:rPr>
          <w:spacing w:val="-6"/>
        </w:rPr>
        <w:t xml:space="preserve"> </w:t>
      </w:r>
      <w:r>
        <w:t>e-</w:t>
      </w:r>
      <w:r>
        <w:rPr>
          <w:spacing w:val="-4"/>
        </w:rPr>
        <w:t>mail</w:t>
      </w:r>
    </w:p>
    <w:p w:rsidR="00F625D1" w:rsidRDefault="00F625D1">
      <w:pPr>
        <w:pStyle w:val="Corpotesto"/>
      </w:pPr>
    </w:p>
    <w:p w:rsidR="00F625D1" w:rsidRDefault="00F625D1">
      <w:pPr>
        <w:pStyle w:val="Corpotesto"/>
        <w:spacing w:before="10"/>
      </w:pPr>
    </w:p>
    <w:p w:rsidR="00F625D1" w:rsidRDefault="00117030">
      <w:pPr>
        <w:pStyle w:val="Titolo1"/>
      </w:pPr>
      <w:r>
        <w:t>Informativa</w:t>
      </w:r>
      <w:r>
        <w:rPr>
          <w:spacing w:val="-13"/>
        </w:rPr>
        <w:t xml:space="preserve"> </w:t>
      </w:r>
      <w:r>
        <w:t>privacy</w:t>
      </w:r>
      <w:r>
        <w:rPr>
          <w:spacing w:val="-8"/>
        </w:rPr>
        <w:t xml:space="preserve"> </w:t>
      </w:r>
      <w:r>
        <w:t>e</w:t>
      </w:r>
      <w:r>
        <w:rPr>
          <w:spacing w:val="-8"/>
        </w:rPr>
        <w:t xml:space="preserve"> </w:t>
      </w:r>
      <w:r>
        <w:t>consenso</w:t>
      </w:r>
      <w:r>
        <w:rPr>
          <w:spacing w:val="-4"/>
        </w:rPr>
        <w:t xml:space="preserve"> </w:t>
      </w:r>
      <w:r>
        <w:t>per</w:t>
      </w:r>
      <w:r>
        <w:rPr>
          <w:spacing w:val="-8"/>
        </w:rPr>
        <w:t xml:space="preserve"> </w:t>
      </w:r>
      <w:r>
        <w:t>il</w:t>
      </w:r>
      <w:r>
        <w:rPr>
          <w:spacing w:val="-6"/>
        </w:rPr>
        <w:t xml:space="preserve"> </w:t>
      </w:r>
      <w:r>
        <w:t>trattamento</w:t>
      </w:r>
      <w:r>
        <w:rPr>
          <w:spacing w:val="-3"/>
        </w:rPr>
        <w:t xml:space="preserve"> </w:t>
      </w:r>
      <w:r>
        <w:t>dei</w:t>
      </w:r>
      <w:r>
        <w:rPr>
          <w:spacing w:val="-8"/>
        </w:rPr>
        <w:t xml:space="preserve"> </w:t>
      </w:r>
      <w:r>
        <w:t>dati</w:t>
      </w:r>
      <w:r>
        <w:rPr>
          <w:spacing w:val="-5"/>
        </w:rPr>
        <w:t xml:space="preserve"> </w:t>
      </w:r>
      <w:r>
        <w:t>personali</w:t>
      </w:r>
      <w:r>
        <w:rPr>
          <w:spacing w:val="-5"/>
        </w:rPr>
        <w:t xml:space="preserve"> </w:t>
      </w:r>
      <w:r>
        <w:t>correlato</w:t>
      </w:r>
      <w:r>
        <w:rPr>
          <w:spacing w:val="-4"/>
        </w:rPr>
        <w:t xml:space="preserve"> </w:t>
      </w:r>
      <w:r>
        <w:t>all’interpello</w:t>
      </w:r>
      <w:r>
        <w:rPr>
          <w:spacing w:val="-5"/>
        </w:rPr>
        <w:t xml:space="preserve"> ex</w:t>
      </w:r>
    </w:p>
    <w:p w:rsidR="00F625D1" w:rsidRDefault="00117030">
      <w:pPr>
        <w:ind w:left="112"/>
        <w:rPr>
          <w:b/>
          <w:sz w:val="24"/>
        </w:rPr>
      </w:pPr>
      <w:r>
        <w:rPr>
          <w:b/>
          <w:sz w:val="24"/>
        </w:rPr>
        <w:t>O.M.</w:t>
      </w:r>
      <w:r>
        <w:rPr>
          <w:b/>
          <w:spacing w:val="1"/>
          <w:sz w:val="24"/>
        </w:rPr>
        <w:t xml:space="preserve"> </w:t>
      </w:r>
      <w:r>
        <w:rPr>
          <w:b/>
          <w:spacing w:val="-2"/>
          <w:sz w:val="24"/>
        </w:rPr>
        <w:t>88/2024</w:t>
      </w:r>
    </w:p>
    <w:p w:rsidR="00F625D1" w:rsidRDefault="00117030">
      <w:pPr>
        <w:tabs>
          <w:tab w:val="left" w:pos="821"/>
        </w:tabs>
        <w:spacing w:before="280"/>
        <w:ind w:left="218"/>
        <w:rPr>
          <w:b/>
        </w:rPr>
      </w:pPr>
      <w:r>
        <w:rPr>
          <w:spacing w:val="-10"/>
          <w:sz w:val="24"/>
        </w:rPr>
        <w:t>-</w:t>
      </w:r>
      <w:r>
        <w:rPr>
          <w:sz w:val="24"/>
        </w:rPr>
        <w:tab/>
      </w:r>
      <w:r>
        <w:rPr>
          <w:b/>
        </w:rPr>
        <w:t>Informativa</w:t>
      </w:r>
      <w:r>
        <w:rPr>
          <w:b/>
          <w:spacing w:val="-15"/>
        </w:rPr>
        <w:t xml:space="preserve"> </w:t>
      </w:r>
      <w:r>
        <w:rPr>
          <w:b/>
        </w:rPr>
        <w:t>sul</w:t>
      </w:r>
      <w:r>
        <w:rPr>
          <w:b/>
          <w:spacing w:val="-12"/>
        </w:rPr>
        <w:t xml:space="preserve"> </w:t>
      </w:r>
      <w:r>
        <w:rPr>
          <w:b/>
        </w:rPr>
        <w:t>trattamento</w:t>
      </w:r>
      <w:r>
        <w:rPr>
          <w:b/>
          <w:spacing w:val="-13"/>
        </w:rPr>
        <w:t xml:space="preserve"> </w:t>
      </w:r>
      <w:r>
        <w:rPr>
          <w:b/>
        </w:rPr>
        <w:t>dei</w:t>
      </w:r>
      <w:r>
        <w:rPr>
          <w:b/>
          <w:spacing w:val="-8"/>
        </w:rPr>
        <w:t xml:space="preserve"> </w:t>
      </w:r>
      <w:r>
        <w:rPr>
          <w:b/>
        </w:rPr>
        <w:t>dati</w:t>
      </w:r>
      <w:r>
        <w:rPr>
          <w:b/>
          <w:spacing w:val="-9"/>
        </w:rPr>
        <w:t xml:space="preserve"> </w:t>
      </w:r>
      <w:r>
        <w:rPr>
          <w:b/>
        </w:rPr>
        <w:t>personali</w:t>
      </w:r>
      <w:r>
        <w:rPr>
          <w:b/>
          <w:spacing w:val="-11"/>
        </w:rPr>
        <w:t xml:space="preserve"> </w:t>
      </w:r>
      <w:r>
        <w:rPr>
          <w:b/>
        </w:rPr>
        <w:t>ai</w:t>
      </w:r>
      <w:r>
        <w:rPr>
          <w:b/>
          <w:spacing w:val="-10"/>
        </w:rPr>
        <w:t xml:space="preserve"> </w:t>
      </w:r>
      <w:r>
        <w:rPr>
          <w:b/>
        </w:rPr>
        <w:t>sensi</w:t>
      </w:r>
      <w:r>
        <w:rPr>
          <w:b/>
          <w:spacing w:val="-11"/>
        </w:rPr>
        <w:t xml:space="preserve"> </w:t>
      </w:r>
      <w:r>
        <w:rPr>
          <w:b/>
        </w:rPr>
        <w:t>del</w:t>
      </w:r>
      <w:r>
        <w:rPr>
          <w:b/>
          <w:spacing w:val="-11"/>
        </w:rPr>
        <w:t xml:space="preserve"> </w:t>
      </w:r>
      <w:r>
        <w:rPr>
          <w:b/>
        </w:rPr>
        <w:t>Regolamento</w:t>
      </w:r>
      <w:r>
        <w:rPr>
          <w:b/>
          <w:spacing w:val="-9"/>
        </w:rPr>
        <w:t xml:space="preserve"> </w:t>
      </w:r>
      <w:r>
        <w:rPr>
          <w:b/>
        </w:rPr>
        <w:t>(UE)</w:t>
      </w:r>
      <w:r>
        <w:rPr>
          <w:b/>
          <w:spacing w:val="-12"/>
        </w:rPr>
        <w:t xml:space="preserve"> </w:t>
      </w:r>
      <w:r>
        <w:rPr>
          <w:b/>
        </w:rPr>
        <w:t>2016/679</w:t>
      </w:r>
      <w:r>
        <w:rPr>
          <w:b/>
          <w:spacing w:val="-10"/>
        </w:rPr>
        <w:t xml:space="preserve"> </w:t>
      </w:r>
      <w:r>
        <w:rPr>
          <w:b/>
          <w:spacing w:val="-2"/>
        </w:rPr>
        <w:t>(GDPR)</w:t>
      </w:r>
    </w:p>
    <w:p w:rsidR="00F625D1" w:rsidRDefault="00F625D1">
      <w:pPr>
        <w:pStyle w:val="Corpotesto"/>
        <w:spacing w:before="8"/>
        <w:rPr>
          <w:b/>
        </w:rPr>
      </w:pPr>
    </w:p>
    <w:p w:rsidR="00F625D1" w:rsidRDefault="00117030">
      <w:pPr>
        <w:tabs>
          <w:tab w:val="left" w:pos="5098"/>
        </w:tabs>
        <w:ind w:left="218" w:right="366"/>
        <w:rPr>
          <w:sz w:val="24"/>
        </w:rPr>
      </w:pPr>
      <w:r>
        <w:rPr>
          <w:sz w:val="24"/>
        </w:rPr>
        <w:t xml:space="preserve">Il sottoscritto/a </w:t>
      </w:r>
      <w:r>
        <w:rPr>
          <w:sz w:val="24"/>
          <w:u w:val="single"/>
        </w:rPr>
        <w:tab/>
      </w:r>
      <w:r>
        <w:rPr>
          <w:sz w:val="24"/>
        </w:rPr>
        <w:t>,</w:t>
      </w:r>
      <w:r>
        <w:rPr>
          <w:spacing w:val="-13"/>
          <w:sz w:val="24"/>
        </w:rPr>
        <w:t xml:space="preserve"> </w:t>
      </w:r>
      <w:r>
        <w:rPr>
          <w:sz w:val="24"/>
        </w:rPr>
        <w:t>preso</w:t>
      </w:r>
      <w:r>
        <w:rPr>
          <w:spacing w:val="-10"/>
          <w:sz w:val="24"/>
        </w:rPr>
        <w:t xml:space="preserve"> </w:t>
      </w:r>
      <w:r>
        <w:rPr>
          <w:sz w:val="24"/>
        </w:rPr>
        <w:t>atto</w:t>
      </w:r>
      <w:r>
        <w:rPr>
          <w:spacing w:val="-14"/>
          <w:sz w:val="24"/>
        </w:rPr>
        <w:t xml:space="preserve"> </w:t>
      </w:r>
      <w:r>
        <w:rPr>
          <w:sz w:val="24"/>
        </w:rPr>
        <w:t>dell’informativa</w:t>
      </w:r>
      <w:r>
        <w:rPr>
          <w:spacing w:val="-12"/>
          <w:sz w:val="24"/>
        </w:rPr>
        <w:t xml:space="preserve"> </w:t>
      </w:r>
      <w:r>
        <w:rPr>
          <w:sz w:val="24"/>
        </w:rPr>
        <w:t>resa</w:t>
      </w:r>
      <w:r>
        <w:rPr>
          <w:spacing w:val="-13"/>
          <w:sz w:val="24"/>
        </w:rPr>
        <w:t xml:space="preserve"> </w:t>
      </w:r>
      <w:r>
        <w:rPr>
          <w:sz w:val="24"/>
        </w:rPr>
        <w:t>dall’Istituto Comprensivo di Reggiolo ai sensi dell’art. 13 del Regolamento UE 2016/679,</w:t>
      </w:r>
    </w:p>
    <w:p w:rsidR="00F625D1" w:rsidRDefault="00117030">
      <w:pPr>
        <w:pStyle w:val="Titolo1"/>
        <w:spacing w:before="278"/>
        <w:ind w:left="107" w:right="10"/>
        <w:jc w:val="center"/>
      </w:pPr>
      <w:r>
        <w:rPr>
          <w:spacing w:val="-2"/>
        </w:rPr>
        <w:t>DICHIARA</w:t>
      </w:r>
    </w:p>
    <w:p w:rsidR="00F625D1" w:rsidRDefault="00117030">
      <w:pPr>
        <w:spacing w:before="281"/>
        <w:ind w:left="218"/>
        <w:rPr>
          <w:sz w:val="24"/>
        </w:rPr>
      </w:pPr>
      <w:r>
        <w:rPr>
          <w:sz w:val="24"/>
        </w:rPr>
        <w:t>di</w:t>
      </w:r>
      <w:r>
        <w:rPr>
          <w:spacing w:val="-4"/>
          <w:sz w:val="24"/>
        </w:rPr>
        <w:t xml:space="preserve"> </w:t>
      </w:r>
      <w:r>
        <w:rPr>
          <w:sz w:val="24"/>
        </w:rPr>
        <w:t>essere</w:t>
      </w:r>
      <w:r>
        <w:rPr>
          <w:spacing w:val="-4"/>
          <w:sz w:val="24"/>
        </w:rPr>
        <w:t xml:space="preserve"> </w:t>
      </w:r>
      <w:r>
        <w:rPr>
          <w:sz w:val="24"/>
        </w:rPr>
        <w:t>stato</w:t>
      </w:r>
      <w:r>
        <w:rPr>
          <w:spacing w:val="-3"/>
          <w:sz w:val="24"/>
        </w:rPr>
        <w:t xml:space="preserve"> </w:t>
      </w:r>
      <w:r>
        <w:rPr>
          <w:sz w:val="24"/>
        </w:rPr>
        <w:t>informato</w:t>
      </w:r>
      <w:r>
        <w:rPr>
          <w:spacing w:val="-4"/>
          <w:sz w:val="24"/>
        </w:rPr>
        <w:t xml:space="preserve"> che:</w:t>
      </w:r>
    </w:p>
    <w:p w:rsidR="00F625D1" w:rsidRDefault="00117030" w:rsidP="00117030">
      <w:pPr>
        <w:spacing w:before="283"/>
        <w:ind w:left="112"/>
        <w:jc w:val="both"/>
        <w:rPr>
          <w:i/>
          <w:spacing w:val="-2"/>
          <w:sz w:val="24"/>
        </w:rPr>
      </w:pPr>
      <w:r>
        <w:rPr>
          <w:b/>
          <w:sz w:val="24"/>
        </w:rPr>
        <w:t>Titolare</w:t>
      </w:r>
      <w:r>
        <w:rPr>
          <w:b/>
          <w:spacing w:val="65"/>
          <w:sz w:val="24"/>
        </w:rPr>
        <w:t xml:space="preserve"> </w:t>
      </w:r>
      <w:r>
        <w:rPr>
          <w:b/>
          <w:sz w:val="24"/>
        </w:rPr>
        <w:t>del</w:t>
      </w:r>
      <w:r>
        <w:rPr>
          <w:b/>
          <w:spacing w:val="70"/>
          <w:sz w:val="24"/>
        </w:rPr>
        <w:t xml:space="preserve"> </w:t>
      </w:r>
      <w:r>
        <w:rPr>
          <w:b/>
          <w:sz w:val="24"/>
        </w:rPr>
        <w:t>trattamento</w:t>
      </w:r>
      <w:r>
        <w:rPr>
          <w:sz w:val="24"/>
        </w:rPr>
        <w:t>:</w:t>
      </w:r>
      <w:r>
        <w:rPr>
          <w:spacing w:val="69"/>
          <w:sz w:val="24"/>
        </w:rPr>
        <w:t xml:space="preserve"> </w:t>
      </w:r>
      <w:r>
        <w:rPr>
          <w:sz w:val="24"/>
        </w:rPr>
        <w:t>è</w:t>
      </w:r>
      <w:r>
        <w:rPr>
          <w:spacing w:val="71"/>
          <w:sz w:val="24"/>
        </w:rPr>
        <w:t xml:space="preserve"> </w:t>
      </w:r>
      <w:r>
        <w:rPr>
          <w:sz w:val="24"/>
        </w:rPr>
        <w:t xml:space="preserve">il Liceo Classico Statale – Liceo delle Scienze Umane – Liceo Musicale “A. </w:t>
      </w:r>
      <w:proofErr w:type="spellStart"/>
      <w:r>
        <w:rPr>
          <w:sz w:val="24"/>
        </w:rPr>
        <w:t>Casardi</w:t>
      </w:r>
      <w:proofErr w:type="spellEnd"/>
      <w:r>
        <w:rPr>
          <w:sz w:val="24"/>
        </w:rPr>
        <w:t>” di Barletta,</w:t>
      </w:r>
      <w:r>
        <w:rPr>
          <w:spacing w:val="69"/>
          <w:sz w:val="24"/>
        </w:rPr>
        <w:t xml:space="preserve"> </w:t>
      </w:r>
      <w:r>
        <w:rPr>
          <w:sz w:val="24"/>
        </w:rPr>
        <w:t>avente</w:t>
      </w:r>
      <w:r>
        <w:rPr>
          <w:spacing w:val="70"/>
          <w:sz w:val="24"/>
        </w:rPr>
        <w:t xml:space="preserve"> </w:t>
      </w:r>
      <w:r>
        <w:rPr>
          <w:sz w:val="24"/>
        </w:rPr>
        <w:t>personalità</w:t>
      </w:r>
      <w:r>
        <w:rPr>
          <w:spacing w:val="69"/>
          <w:sz w:val="24"/>
        </w:rPr>
        <w:t xml:space="preserve"> </w:t>
      </w:r>
      <w:r>
        <w:rPr>
          <w:spacing w:val="-2"/>
          <w:sz w:val="24"/>
        </w:rPr>
        <w:t>giuridica</w:t>
      </w:r>
      <w:r>
        <w:rPr>
          <w:sz w:val="24"/>
        </w:rPr>
        <w:t xml:space="preserve"> autonoma</w:t>
      </w:r>
      <w:r>
        <w:rPr>
          <w:spacing w:val="-5"/>
          <w:sz w:val="24"/>
        </w:rPr>
        <w:t xml:space="preserve"> </w:t>
      </w:r>
      <w:r>
        <w:rPr>
          <w:sz w:val="24"/>
        </w:rPr>
        <w:t>e</w:t>
      </w:r>
      <w:r>
        <w:rPr>
          <w:spacing w:val="-1"/>
          <w:sz w:val="24"/>
        </w:rPr>
        <w:t xml:space="preserve"> </w:t>
      </w:r>
      <w:r>
        <w:rPr>
          <w:sz w:val="24"/>
        </w:rPr>
        <w:t>legalmente</w:t>
      </w:r>
      <w:r>
        <w:rPr>
          <w:spacing w:val="-6"/>
          <w:sz w:val="24"/>
        </w:rPr>
        <w:t xml:space="preserve"> </w:t>
      </w:r>
      <w:r>
        <w:rPr>
          <w:sz w:val="24"/>
        </w:rPr>
        <w:t>rappresentata</w:t>
      </w:r>
      <w:r>
        <w:rPr>
          <w:spacing w:val="-5"/>
          <w:sz w:val="24"/>
        </w:rPr>
        <w:t xml:space="preserve"> </w:t>
      </w:r>
      <w:r>
        <w:rPr>
          <w:sz w:val="24"/>
        </w:rPr>
        <w:t>dal</w:t>
      </w:r>
      <w:r>
        <w:rPr>
          <w:spacing w:val="-4"/>
          <w:sz w:val="24"/>
        </w:rPr>
        <w:t xml:space="preserve"> </w:t>
      </w:r>
      <w:r>
        <w:rPr>
          <w:sz w:val="24"/>
        </w:rPr>
        <w:t>Dirigente</w:t>
      </w:r>
      <w:r>
        <w:rPr>
          <w:spacing w:val="-4"/>
          <w:sz w:val="24"/>
        </w:rPr>
        <w:t xml:space="preserve"> </w:t>
      </w:r>
      <w:r>
        <w:rPr>
          <w:sz w:val="24"/>
        </w:rPr>
        <w:t>Scolastico</w:t>
      </w:r>
      <w:r>
        <w:rPr>
          <w:spacing w:val="3"/>
          <w:sz w:val="24"/>
        </w:rPr>
        <w:t xml:space="preserve"> </w:t>
      </w:r>
      <w:r>
        <w:rPr>
          <w:i/>
          <w:sz w:val="24"/>
        </w:rPr>
        <w:t>pro</w:t>
      </w:r>
      <w:r>
        <w:rPr>
          <w:i/>
          <w:spacing w:val="-3"/>
          <w:sz w:val="24"/>
        </w:rPr>
        <w:t xml:space="preserve"> </w:t>
      </w:r>
      <w:r>
        <w:rPr>
          <w:i/>
          <w:spacing w:val="-2"/>
          <w:sz w:val="24"/>
        </w:rPr>
        <w:t>tempore.</w:t>
      </w:r>
    </w:p>
    <w:p w:rsidR="00F15D62" w:rsidRPr="00117030" w:rsidRDefault="00F15D62" w:rsidP="00117030">
      <w:pPr>
        <w:spacing w:before="283"/>
        <w:ind w:left="112"/>
        <w:jc w:val="both"/>
        <w:rPr>
          <w:sz w:val="24"/>
        </w:rPr>
      </w:pPr>
      <w:bookmarkStart w:id="0" w:name="_GoBack"/>
      <w:bookmarkEnd w:id="0"/>
    </w:p>
    <w:p w:rsidR="009C4B3E" w:rsidRPr="00394AC4" w:rsidRDefault="00117030" w:rsidP="009C4B3E">
      <w:pPr>
        <w:spacing w:after="240"/>
        <w:contextualSpacing/>
        <w:jc w:val="both"/>
      </w:pPr>
      <w:r w:rsidRPr="009C4B3E">
        <w:rPr>
          <w:b/>
          <w:sz w:val="24"/>
        </w:rPr>
        <w:t xml:space="preserve">Responsabile della protezione dei dati (DPO) </w:t>
      </w:r>
      <w:r w:rsidRPr="009C4B3E">
        <w:rPr>
          <w:sz w:val="24"/>
        </w:rPr>
        <w:t xml:space="preserve">è </w:t>
      </w:r>
      <w:r w:rsidR="009C4B3E" w:rsidRPr="009C4B3E">
        <w:rPr>
          <w:sz w:val="24"/>
        </w:rPr>
        <w:t>l’avv. Parisi Nicola</w:t>
      </w:r>
      <w:r w:rsidRPr="009C4B3E">
        <w:rPr>
          <w:sz w:val="24"/>
        </w:rPr>
        <w:t xml:space="preserve"> - con sede in </w:t>
      </w:r>
      <w:r w:rsidR="009C4B3E" w:rsidRPr="00394AC4">
        <w:t>Noicattaro in via G. Carducci n. 46</w:t>
      </w:r>
      <w:r w:rsidRPr="009C4B3E">
        <w:rPr>
          <w:sz w:val="24"/>
        </w:rPr>
        <w:t xml:space="preserve">, tramite un contratto </w:t>
      </w:r>
      <w:r w:rsidR="009C4B3E" w:rsidRPr="009C4B3E">
        <w:rPr>
          <w:sz w:val="24"/>
        </w:rPr>
        <w:t>di servizi.</w:t>
      </w:r>
    </w:p>
    <w:p w:rsidR="00F625D1" w:rsidRPr="009C4B3E" w:rsidRDefault="00F625D1" w:rsidP="009C4B3E">
      <w:pPr>
        <w:tabs>
          <w:tab w:val="left" w:pos="833"/>
        </w:tabs>
        <w:ind w:right="113"/>
        <w:rPr>
          <w:sz w:val="24"/>
          <w:highlight w:val="yellow"/>
        </w:rPr>
      </w:pPr>
    </w:p>
    <w:p w:rsidR="00F625D1" w:rsidRDefault="00117030">
      <w:pPr>
        <w:pStyle w:val="Paragrafoelenco"/>
        <w:numPr>
          <w:ilvl w:val="0"/>
          <w:numId w:val="1"/>
        </w:numPr>
        <w:tabs>
          <w:tab w:val="left" w:pos="833"/>
        </w:tabs>
        <w:ind w:right="128"/>
        <w:jc w:val="both"/>
        <w:rPr>
          <w:sz w:val="24"/>
        </w:rPr>
      </w:pPr>
      <w:r>
        <w:rPr>
          <w:b/>
          <w:sz w:val="24"/>
        </w:rPr>
        <w:t xml:space="preserve">Finalità del trattamento: </w:t>
      </w:r>
      <w:r>
        <w:rPr>
          <w:sz w:val="24"/>
        </w:rPr>
        <w:t>i dati personali forniti saranno trattati esclusivamente per le finalità connesse e strumentali alla gestione della procedura di interpello e alla successiva stipula del contratto di lavoro.</w:t>
      </w:r>
    </w:p>
    <w:p w:rsidR="00F625D1" w:rsidRDefault="00117030">
      <w:pPr>
        <w:pStyle w:val="Paragrafoelenco"/>
        <w:numPr>
          <w:ilvl w:val="0"/>
          <w:numId w:val="1"/>
        </w:numPr>
        <w:tabs>
          <w:tab w:val="left" w:pos="833"/>
        </w:tabs>
        <w:spacing w:before="4"/>
        <w:ind w:right="124"/>
        <w:jc w:val="both"/>
        <w:rPr>
          <w:sz w:val="24"/>
        </w:rPr>
      </w:pPr>
      <w:r>
        <w:rPr>
          <w:b/>
          <w:sz w:val="24"/>
        </w:rPr>
        <w:t xml:space="preserve">Base giuridica del trattamento: </w:t>
      </w:r>
      <w:r>
        <w:rPr>
          <w:sz w:val="24"/>
        </w:rPr>
        <w:t xml:space="preserve">la base giuridica del trattamento dei dati è costituita dall’esecuzione di un compito di interesse pubblico o connesso all’esercizio di pubblici poteri (art. 6, par. 1, </w:t>
      </w:r>
      <w:proofErr w:type="spellStart"/>
      <w:r>
        <w:rPr>
          <w:sz w:val="24"/>
        </w:rPr>
        <w:t>lett</w:t>
      </w:r>
      <w:proofErr w:type="spellEnd"/>
      <w:r>
        <w:rPr>
          <w:sz w:val="24"/>
        </w:rPr>
        <w:t>. e) del GDPR.</w:t>
      </w:r>
    </w:p>
    <w:p w:rsidR="00F625D1" w:rsidRDefault="00117030">
      <w:pPr>
        <w:pStyle w:val="Paragrafoelenco"/>
        <w:numPr>
          <w:ilvl w:val="0"/>
          <w:numId w:val="1"/>
        </w:numPr>
        <w:tabs>
          <w:tab w:val="left" w:pos="833"/>
        </w:tabs>
        <w:ind w:right="121"/>
        <w:jc w:val="both"/>
        <w:rPr>
          <w:sz w:val="24"/>
        </w:rPr>
      </w:pPr>
      <w:r>
        <w:rPr>
          <w:b/>
          <w:sz w:val="24"/>
        </w:rPr>
        <w:t xml:space="preserve">Modalità del trattamento: </w:t>
      </w:r>
      <w:r>
        <w:rPr>
          <w:sz w:val="24"/>
        </w:rPr>
        <w:t>il trattamento dei dati sarà effettuato con strumenti manuali, informatici e telematici, nel rispetto dei principi di necessità e proporzionalità e non comporterà processi decisionali automatizzati.</w:t>
      </w:r>
    </w:p>
    <w:p w:rsidR="00F625D1" w:rsidRDefault="00117030">
      <w:pPr>
        <w:pStyle w:val="Paragrafoelenco"/>
        <w:numPr>
          <w:ilvl w:val="0"/>
          <w:numId w:val="1"/>
        </w:numPr>
        <w:tabs>
          <w:tab w:val="left" w:pos="833"/>
        </w:tabs>
        <w:ind w:right="120"/>
        <w:jc w:val="both"/>
        <w:rPr>
          <w:sz w:val="24"/>
        </w:rPr>
      </w:pPr>
      <w:r>
        <w:rPr>
          <w:b/>
          <w:sz w:val="24"/>
        </w:rPr>
        <w:t xml:space="preserve">Conservazione dei dati: </w:t>
      </w:r>
      <w:r>
        <w:rPr>
          <w:sz w:val="24"/>
        </w:rPr>
        <w:t>i dati saranno conservati per il tempo necessario a perseguire le finalità</w:t>
      </w:r>
      <w:r>
        <w:rPr>
          <w:spacing w:val="-6"/>
          <w:sz w:val="24"/>
        </w:rPr>
        <w:t xml:space="preserve"> </w:t>
      </w:r>
      <w:r>
        <w:rPr>
          <w:sz w:val="24"/>
        </w:rPr>
        <w:t>indicate</w:t>
      </w:r>
      <w:r>
        <w:rPr>
          <w:spacing w:val="-6"/>
          <w:sz w:val="24"/>
        </w:rPr>
        <w:t xml:space="preserve"> </w:t>
      </w:r>
      <w:r>
        <w:rPr>
          <w:sz w:val="24"/>
        </w:rPr>
        <w:t>e</w:t>
      </w:r>
      <w:r>
        <w:rPr>
          <w:spacing w:val="-7"/>
          <w:sz w:val="24"/>
        </w:rPr>
        <w:t xml:space="preserve"> </w:t>
      </w:r>
      <w:r>
        <w:rPr>
          <w:sz w:val="24"/>
        </w:rPr>
        <w:t>in</w:t>
      </w:r>
      <w:r>
        <w:rPr>
          <w:spacing w:val="-5"/>
          <w:sz w:val="24"/>
        </w:rPr>
        <w:t xml:space="preserve"> </w:t>
      </w:r>
      <w:r>
        <w:rPr>
          <w:sz w:val="24"/>
        </w:rPr>
        <w:t>conformità</w:t>
      </w:r>
      <w:r>
        <w:rPr>
          <w:spacing w:val="-6"/>
          <w:sz w:val="24"/>
        </w:rPr>
        <w:t xml:space="preserve"> </w:t>
      </w:r>
      <w:r>
        <w:rPr>
          <w:sz w:val="24"/>
        </w:rPr>
        <w:t>con</w:t>
      </w:r>
      <w:r>
        <w:rPr>
          <w:spacing w:val="-6"/>
          <w:sz w:val="24"/>
        </w:rPr>
        <w:t xml:space="preserve"> </w:t>
      </w:r>
      <w:r>
        <w:rPr>
          <w:sz w:val="24"/>
        </w:rPr>
        <w:t>le</w:t>
      </w:r>
      <w:r>
        <w:rPr>
          <w:spacing w:val="-9"/>
          <w:sz w:val="24"/>
        </w:rPr>
        <w:t xml:space="preserve"> </w:t>
      </w:r>
      <w:r>
        <w:rPr>
          <w:sz w:val="24"/>
        </w:rPr>
        <w:t>disposizioni</w:t>
      </w:r>
      <w:r>
        <w:rPr>
          <w:spacing w:val="-1"/>
          <w:sz w:val="24"/>
        </w:rPr>
        <w:t xml:space="preserve"> </w:t>
      </w:r>
      <w:r>
        <w:rPr>
          <w:sz w:val="24"/>
        </w:rPr>
        <w:t>normative</w:t>
      </w:r>
      <w:r>
        <w:rPr>
          <w:spacing w:val="-4"/>
          <w:sz w:val="24"/>
        </w:rPr>
        <w:t xml:space="preserve"> </w:t>
      </w:r>
      <w:r>
        <w:rPr>
          <w:sz w:val="24"/>
        </w:rPr>
        <w:t>vigenti</w:t>
      </w:r>
      <w:r>
        <w:rPr>
          <w:spacing w:val="-7"/>
          <w:sz w:val="24"/>
        </w:rPr>
        <w:t xml:space="preserve"> </w:t>
      </w:r>
      <w:r>
        <w:rPr>
          <w:sz w:val="24"/>
        </w:rPr>
        <w:t>e</w:t>
      </w:r>
      <w:r>
        <w:rPr>
          <w:spacing w:val="-6"/>
          <w:sz w:val="24"/>
        </w:rPr>
        <w:t xml:space="preserve"> </w:t>
      </w:r>
      <w:r>
        <w:rPr>
          <w:sz w:val="24"/>
        </w:rPr>
        <w:t>comunque</w:t>
      </w:r>
      <w:r>
        <w:rPr>
          <w:spacing w:val="-8"/>
          <w:sz w:val="24"/>
        </w:rPr>
        <w:t xml:space="preserve"> </w:t>
      </w:r>
      <w:r>
        <w:rPr>
          <w:sz w:val="24"/>
        </w:rPr>
        <w:t>non</w:t>
      </w:r>
      <w:r>
        <w:rPr>
          <w:spacing w:val="-6"/>
          <w:sz w:val="24"/>
        </w:rPr>
        <w:t xml:space="preserve"> </w:t>
      </w:r>
      <w:r>
        <w:rPr>
          <w:sz w:val="24"/>
        </w:rPr>
        <w:t>oltre il 31 agosto 2025.</w:t>
      </w:r>
    </w:p>
    <w:p w:rsidR="00F625D1" w:rsidRDefault="00117030">
      <w:pPr>
        <w:pStyle w:val="Paragrafoelenco"/>
        <w:numPr>
          <w:ilvl w:val="0"/>
          <w:numId w:val="1"/>
        </w:numPr>
        <w:tabs>
          <w:tab w:val="left" w:pos="833"/>
        </w:tabs>
        <w:ind w:right="118"/>
        <w:jc w:val="both"/>
        <w:rPr>
          <w:sz w:val="24"/>
        </w:rPr>
      </w:pPr>
      <w:r>
        <w:rPr>
          <w:b/>
          <w:sz w:val="24"/>
        </w:rPr>
        <w:t xml:space="preserve">Diritti dell’interessato: </w:t>
      </w:r>
      <w:r>
        <w:rPr>
          <w:sz w:val="24"/>
        </w:rPr>
        <w:t>l’interessato può esercitare i diritti previsti dagli articoli 15-22 del GDPR, tra cui il diritto di accesso, rettifica, cancellazione, limitazione del trattamento e opposizione, inviando una richiesta al titolare del trattamento o al DPO.</w:t>
      </w:r>
    </w:p>
    <w:p w:rsidR="00F625D1" w:rsidRDefault="00117030" w:rsidP="009C4B3E">
      <w:pPr>
        <w:pStyle w:val="Paragrafoelenco"/>
        <w:numPr>
          <w:ilvl w:val="0"/>
          <w:numId w:val="1"/>
        </w:numPr>
        <w:tabs>
          <w:tab w:val="left" w:pos="833"/>
        </w:tabs>
        <w:spacing w:before="35"/>
        <w:ind w:right="166"/>
        <w:rPr>
          <w:sz w:val="24"/>
        </w:rPr>
      </w:pPr>
      <w:r>
        <w:rPr>
          <w:b/>
          <w:sz w:val="24"/>
        </w:rPr>
        <w:t>Trasferimento</w:t>
      </w:r>
      <w:r>
        <w:rPr>
          <w:b/>
          <w:spacing w:val="-14"/>
          <w:sz w:val="24"/>
        </w:rPr>
        <w:t xml:space="preserve"> </w:t>
      </w:r>
      <w:r>
        <w:rPr>
          <w:b/>
          <w:sz w:val="24"/>
        </w:rPr>
        <w:t>dei</w:t>
      </w:r>
      <w:r>
        <w:rPr>
          <w:b/>
          <w:spacing w:val="-14"/>
          <w:sz w:val="24"/>
        </w:rPr>
        <w:t xml:space="preserve"> </w:t>
      </w:r>
      <w:r>
        <w:rPr>
          <w:b/>
          <w:sz w:val="24"/>
        </w:rPr>
        <w:t>dati:</w:t>
      </w:r>
      <w:r>
        <w:rPr>
          <w:b/>
          <w:spacing w:val="-14"/>
          <w:sz w:val="24"/>
        </w:rPr>
        <w:t xml:space="preserve"> </w:t>
      </w:r>
      <w:r>
        <w:rPr>
          <w:sz w:val="24"/>
        </w:rPr>
        <w:t>i</w:t>
      </w:r>
      <w:r>
        <w:rPr>
          <w:spacing w:val="-19"/>
          <w:sz w:val="24"/>
        </w:rPr>
        <w:t xml:space="preserve"> </w:t>
      </w:r>
      <w:r>
        <w:rPr>
          <w:sz w:val="24"/>
        </w:rPr>
        <w:t>dati</w:t>
      </w:r>
      <w:r>
        <w:rPr>
          <w:spacing w:val="-16"/>
          <w:sz w:val="24"/>
        </w:rPr>
        <w:t xml:space="preserve"> </w:t>
      </w:r>
      <w:r>
        <w:rPr>
          <w:sz w:val="24"/>
        </w:rPr>
        <w:t>personali</w:t>
      </w:r>
      <w:r>
        <w:rPr>
          <w:spacing w:val="-13"/>
          <w:sz w:val="24"/>
        </w:rPr>
        <w:t xml:space="preserve"> </w:t>
      </w:r>
      <w:r>
        <w:rPr>
          <w:sz w:val="24"/>
        </w:rPr>
        <w:t>non</w:t>
      </w:r>
      <w:r>
        <w:rPr>
          <w:spacing w:val="-14"/>
          <w:sz w:val="24"/>
        </w:rPr>
        <w:t xml:space="preserve"> </w:t>
      </w:r>
      <w:r>
        <w:rPr>
          <w:sz w:val="24"/>
        </w:rPr>
        <w:t>saranno</w:t>
      </w:r>
      <w:r>
        <w:rPr>
          <w:spacing w:val="-13"/>
          <w:sz w:val="24"/>
        </w:rPr>
        <w:t xml:space="preserve"> </w:t>
      </w:r>
      <w:r>
        <w:rPr>
          <w:sz w:val="24"/>
        </w:rPr>
        <w:t>trasferiti</w:t>
      </w:r>
      <w:r>
        <w:rPr>
          <w:spacing w:val="-14"/>
          <w:sz w:val="24"/>
        </w:rPr>
        <w:t xml:space="preserve"> </w:t>
      </w:r>
      <w:r>
        <w:rPr>
          <w:sz w:val="24"/>
        </w:rPr>
        <w:t>a</w:t>
      </w:r>
      <w:r>
        <w:rPr>
          <w:spacing w:val="-14"/>
          <w:sz w:val="24"/>
        </w:rPr>
        <w:t xml:space="preserve"> </w:t>
      </w:r>
      <w:r>
        <w:rPr>
          <w:sz w:val="24"/>
        </w:rPr>
        <w:t>paesi</w:t>
      </w:r>
      <w:r>
        <w:rPr>
          <w:spacing w:val="-14"/>
          <w:sz w:val="24"/>
        </w:rPr>
        <w:t xml:space="preserve"> </w:t>
      </w:r>
      <w:r>
        <w:rPr>
          <w:sz w:val="24"/>
        </w:rPr>
        <w:t>terzi</w:t>
      </w:r>
      <w:r>
        <w:rPr>
          <w:spacing w:val="-13"/>
          <w:sz w:val="24"/>
        </w:rPr>
        <w:t xml:space="preserve"> </w:t>
      </w:r>
      <w:r>
        <w:rPr>
          <w:sz w:val="24"/>
        </w:rPr>
        <w:t>né</w:t>
      </w:r>
      <w:r>
        <w:rPr>
          <w:spacing w:val="-14"/>
          <w:sz w:val="24"/>
        </w:rPr>
        <w:t xml:space="preserve"> </w:t>
      </w:r>
      <w:r>
        <w:rPr>
          <w:sz w:val="24"/>
        </w:rPr>
        <w:t>saranno</w:t>
      </w:r>
      <w:r>
        <w:rPr>
          <w:spacing w:val="-15"/>
          <w:sz w:val="24"/>
        </w:rPr>
        <w:t xml:space="preserve"> </w:t>
      </w:r>
      <w:r>
        <w:rPr>
          <w:sz w:val="24"/>
        </w:rPr>
        <w:t>diffusi a soggetti non autorizzati.</w:t>
      </w:r>
    </w:p>
    <w:p w:rsidR="009C4B3E" w:rsidRPr="00067EC2" w:rsidRDefault="009C4B3E" w:rsidP="00067EC2">
      <w:pPr>
        <w:tabs>
          <w:tab w:val="left" w:pos="833"/>
        </w:tabs>
        <w:spacing w:before="35"/>
        <w:ind w:right="166"/>
        <w:rPr>
          <w:sz w:val="24"/>
        </w:rPr>
      </w:pPr>
    </w:p>
    <w:p w:rsidR="00F625D1" w:rsidRDefault="00117030">
      <w:pPr>
        <w:ind w:left="218"/>
        <w:rPr>
          <w:b/>
          <w:sz w:val="24"/>
        </w:rPr>
      </w:pPr>
      <w:r>
        <w:rPr>
          <w:b/>
          <w:spacing w:val="-2"/>
          <w:sz w:val="24"/>
          <w:u w:val="single"/>
        </w:rPr>
        <w:t>Consenso</w:t>
      </w:r>
    </w:p>
    <w:p w:rsidR="00F625D1" w:rsidRDefault="00117030">
      <w:pPr>
        <w:spacing w:before="281"/>
        <w:ind w:left="218"/>
        <w:rPr>
          <w:sz w:val="24"/>
        </w:rPr>
      </w:pPr>
      <w:r>
        <w:rPr>
          <w:sz w:val="24"/>
        </w:rPr>
        <w:t>Il/La</w:t>
      </w:r>
      <w:r>
        <w:rPr>
          <w:spacing w:val="-10"/>
          <w:sz w:val="24"/>
        </w:rPr>
        <w:t xml:space="preserve"> </w:t>
      </w:r>
      <w:r>
        <w:rPr>
          <w:sz w:val="24"/>
        </w:rPr>
        <w:t>sottoscritto/a,</w:t>
      </w:r>
      <w:r>
        <w:rPr>
          <w:spacing w:val="-4"/>
          <w:sz w:val="24"/>
        </w:rPr>
        <w:t xml:space="preserve"> </w:t>
      </w:r>
      <w:r>
        <w:rPr>
          <w:sz w:val="24"/>
        </w:rPr>
        <w:t>acquisite</w:t>
      </w:r>
      <w:r>
        <w:rPr>
          <w:spacing w:val="-3"/>
          <w:sz w:val="24"/>
        </w:rPr>
        <w:t xml:space="preserve"> </w:t>
      </w:r>
      <w:r>
        <w:rPr>
          <w:sz w:val="24"/>
        </w:rPr>
        <w:t>le</w:t>
      </w:r>
      <w:r>
        <w:rPr>
          <w:spacing w:val="-7"/>
          <w:sz w:val="24"/>
        </w:rPr>
        <w:t xml:space="preserve"> </w:t>
      </w:r>
      <w:r>
        <w:rPr>
          <w:sz w:val="24"/>
        </w:rPr>
        <w:t>informazioni</w:t>
      </w:r>
      <w:r>
        <w:rPr>
          <w:spacing w:val="-9"/>
          <w:sz w:val="24"/>
        </w:rPr>
        <w:t xml:space="preserve"> </w:t>
      </w:r>
      <w:r>
        <w:rPr>
          <w:sz w:val="24"/>
        </w:rPr>
        <w:t>fornite</w:t>
      </w:r>
      <w:r>
        <w:rPr>
          <w:spacing w:val="-4"/>
          <w:sz w:val="24"/>
        </w:rPr>
        <w:t xml:space="preserve"> </w:t>
      </w:r>
      <w:r>
        <w:rPr>
          <w:sz w:val="24"/>
        </w:rPr>
        <w:t>con</w:t>
      </w:r>
      <w:r>
        <w:rPr>
          <w:spacing w:val="-7"/>
          <w:sz w:val="24"/>
        </w:rPr>
        <w:t xml:space="preserve"> </w:t>
      </w:r>
      <w:r>
        <w:rPr>
          <w:sz w:val="24"/>
        </w:rPr>
        <w:t>l’informativa</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pacing w:val="-2"/>
          <w:sz w:val="24"/>
        </w:rPr>
        <w:t>sopra,</w:t>
      </w:r>
    </w:p>
    <w:p w:rsidR="00F625D1" w:rsidRDefault="00117030">
      <w:pPr>
        <w:pStyle w:val="Titolo1"/>
        <w:spacing w:before="281"/>
        <w:ind w:left="105" w:right="10"/>
        <w:jc w:val="center"/>
      </w:pPr>
      <w:r>
        <w:rPr>
          <w:spacing w:val="-2"/>
        </w:rPr>
        <w:t>ACCONSENTE</w:t>
      </w:r>
    </w:p>
    <w:p w:rsidR="00F625D1" w:rsidRDefault="00117030">
      <w:pPr>
        <w:tabs>
          <w:tab w:val="left" w:pos="3458"/>
        </w:tabs>
        <w:spacing w:before="278" w:line="470" w:lineRule="auto"/>
        <w:ind w:left="218" w:right="1830"/>
        <w:rPr>
          <w:sz w:val="24"/>
        </w:rPr>
      </w:pPr>
      <w:r>
        <w:rPr>
          <w:sz w:val="24"/>
        </w:rPr>
        <w:t>al</w:t>
      </w:r>
      <w:r>
        <w:rPr>
          <w:spacing w:val="-5"/>
          <w:sz w:val="24"/>
        </w:rPr>
        <w:t xml:space="preserve"> </w:t>
      </w:r>
      <w:r>
        <w:rPr>
          <w:sz w:val="24"/>
        </w:rPr>
        <w:t>trattamento</w:t>
      </w:r>
      <w:r>
        <w:rPr>
          <w:spacing w:val="-6"/>
          <w:sz w:val="24"/>
        </w:rPr>
        <w:t xml:space="preserve"> </w:t>
      </w:r>
      <w:r>
        <w:rPr>
          <w:sz w:val="24"/>
        </w:rPr>
        <w:t>dei</w:t>
      </w:r>
      <w:r>
        <w:rPr>
          <w:spacing w:val="-7"/>
          <w:sz w:val="24"/>
        </w:rPr>
        <w:t xml:space="preserve"> </w:t>
      </w:r>
      <w:r>
        <w:rPr>
          <w:sz w:val="24"/>
        </w:rPr>
        <w:t>propri</w:t>
      </w:r>
      <w:r>
        <w:rPr>
          <w:spacing w:val="-8"/>
          <w:sz w:val="24"/>
        </w:rPr>
        <w:t xml:space="preserve"> </w:t>
      </w:r>
      <w:r>
        <w:rPr>
          <w:sz w:val="24"/>
        </w:rPr>
        <w:t>dati</w:t>
      </w:r>
      <w:r>
        <w:rPr>
          <w:spacing w:val="-9"/>
          <w:sz w:val="24"/>
        </w:rPr>
        <w:t xml:space="preserve"> </w:t>
      </w:r>
      <w:r>
        <w:rPr>
          <w:sz w:val="24"/>
        </w:rPr>
        <w:t>personali</w:t>
      </w:r>
      <w:r>
        <w:rPr>
          <w:spacing w:val="-9"/>
          <w:sz w:val="24"/>
        </w:rPr>
        <w:t xml:space="preserve"> </w:t>
      </w:r>
      <w:r>
        <w:rPr>
          <w:sz w:val="24"/>
        </w:rPr>
        <w:t>per</w:t>
      </w:r>
      <w:r>
        <w:rPr>
          <w:spacing w:val="-4"/>
          <w:sz w:val="24"/>
        </w:rPr>
        <w:t xml:space="preserve"> </w:t>
      </w:r>
      <w:r>
        <w:rPr>
          <w:sz w:val="24"/>
        </w:rPr>
        <w:t>le</w:t>
      </w:r>
      <w:r>
        <w:rPr>
          <w:spacing w:val="-7"/>
          <w:sz w:val="24"/>
        </w:rPr>
        <w:t xml:space="preserve"> </w:t>
      </w:r>
      <w:r>
        <w:rPr>
          <w:sz w:val="24"/>
        </w:rPr>
        <w:t>finalità</w:t>
      </w:r>
      <w:r>
        <w:rPr>
          <w:spacing w:val="-6"/>
          <w:sz w:val="24"/>
        </w:rPr>
        <w:t xml:space="preserve"> </w:t>
      </w:r>
      <w:r>
        <w:rPr>
          <w:sz w:val="24"/>
        </w:rPr>
        <w:t>e</w:t>
      </w:r>
      <w:r>
        <w:rPr>
          <w:spacing w:val="-7"/>
          <w:sz w:val="24"/>
        </w:rPr>
        <w:t xml:space="preserve"> </w:t>
      </w:r>
      <w:r>
        <w:rPr>
          <w:sz w:val="24"/>
        </w:rPr>
        <w:t>con</w:t>
      </w:r>
      <w:r>
        <w:rPr>
          <w:spacing w:val="-3"/>
          <w:sz w:val="24"/>
        </w:rPr>
        <w:t xml:space="preserve"> </w:t>
      </w:r>
      <w:r>
        <w:rPr>
          <w:sz w:val="24"/>
        </w:rPr>
        <w:t>le</w:t>
      </w:r>
      <w:r>
        <w:rPr>
          <w:spacing w:val="-4"/>
          <w:sz w:val="24"/>
        </w:rPr>
        <w:t xml:space="preserve"> </w:t>
      </w:r>
      <w:r>
        <w:rPr>
          <w:sz w:val="24"/>
        </w:rPr>
        <w:t>modalità</w:t>
      </w:r>
      <w:r>
        <w:rPr>
          <w:spacing w:val="-6"/>
          <w:sz w:val="24"/>
        </w:rPr>
        <w:t xml:space="preserve"> </w:t>
      </w:r>
      <w:r>
        <w:rPr>
          <w:sz w:val="24"/>
        </w:rPr>
        <w:t xml:space="preserve">indicate. Data </w:t>
      </w:r>
      <w:r>
        <w:rPr>
          <w:sz w:val="24"/>
          <w:u w:val="single"/>
        </w:rPr>
        <w:tab/>
      </w:r>
    </w:p>
    <w:p w:rsidR="00F625D1" w:rsidRDefault="009C4B3E" w:rsidP="009C4B3E">
      <w:pPr>
        <w:tabs>
          <w:tab w:val="left" w:pos="3436"/>
        </w:tabs>
        <w:spacing w:line="292" w:lineRule="exact"/>
        <w:rPr>
          <w:sz w:val="24"/>
        </w:rPr>
      </w:pPr>
      <w:r>
        <w:rPr>
          <w:sz w:val="24"/>
        </w:rPr>
        <w:t xml:space="preserve">   </w:t>
      </w:r>
      <w:r w:rsidR="00117030">
        <w:rPr>
          <w:sz w:val="24"/>
        </w:rPr>
        <w:t xml:space="preserve">Firma </w:t>
      </w:r>
      <w:r w:rsidR="00117030">
        <w:rPr>
          <w:sz w:val="24"/>
          <w:u w:val="single"/>
        </w:rPr>
        <w:tab/>
      </w:r>
    </w:p>
    <w:sectPr w:rsidR="00F625D1" w:rsidSect="00F15D62">
      <w:pgSz w:w="11906" w:h="16838" w:code="9"/>
      <w:pgMar w:top="1360" w:right="1100" w:bottom="280" w:left="10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48"/>
    <w:multiLevelType w:val="hybridMultilevel"/>
    <w:tmpl w:val="738E83CA"/>
    <w:lvl w:ilvl="0" w:tplc="E0D4DA0A">
      <w:numFmt w:val="bullet"/>
      <w:lvlText w:val="-"/>
      <w:lvlJc w:val="left"/>
      <w:pPr>
        <w:ind w:left="1353" w:hanging="360"/>
      </w:pPr>
      <w:rPr>
        <w:rFonts w:ascii="Calibri" w:eastAsia="Calibri"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 w15:restartNumberingAfterBreak="0">
    <w:nsid w:val="0C7D37E0"/>
    <w:multiLevelType w:val="hybridMultilevel"/>
    <w:tmpl w:val="A4087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E057E8"/>
    <w:multiLevelType w:val="hybridMultilevel"/>
    <w:tmpl w:val="5ADC0D8E"/>
    <w:lvl w:ilvl="0" w:tplc="3DE29B32">
      <w:start w:val="1"/>
      <w:numFmt w:val="decimal"/>
      <w:lvlText w:val="%1)"/>
      <w:lvlJc w:val="left"/>
      <w:pPr>
        <w:ind w:left="470" w:hanging="252"/>
        <w:jc w:val="left"/>
      </w:pPr>
      <w:rPr>
        <w:rFonts w:ascii="Calibri" w:eastAsia="Calibri" w:hAnsi="Calibri" w:cs="Calibri" w:hint="default"/>
        <w:b w:val="0"/>
        <w:bCs w:val="0"/>
        <w:i w:val="0"/>
        <w:iCs w:val="0"/>
        <w:spacing w:val="0"/>
        <w:w w:val="100"/>
        <w:sz w:val="24"/>
        <w:szCs w:val="24"/>
        <w:lang w:val="it-IT" w:eastAsia="en-US" w:bidi="ar-SA"/>
      </w:rPr>
    </w:lvl>
    <w:lvl w:ilvl="1" w:tplc="44FE1220">
      <w:numFmt w:val="bullet"/>
      <w:lvlText w:val="•"/>
      <w:lvlJc w:val="left"/>
      <w:pPr>
        <w:ind w:left="1411" w:hanging="252"/>
      </w:pPr>
      <w:rPr>
        <w:rFonts w:hint="default"/>
        <w:lang w:val="it-IT" w:eastAsia="en-US" w:bidi="ar-SA"/>
      </w:rPr>
    </w:lvl>
    <w:lvl w:ilvl="2" w:tplc="DABCEF48">
      <w:numFmt w:val="bullet"/>
      <w:lvlText w:val="•"/>
      <w:lvlJc w:val="left"/>
      <w:pPr>
        <w:ind w:left="2342" w:hanging="252"/>
      </w:pPr>
      <w:rPr>
        <w:rFonts w:hint="default"/>
        <w:lang w:val="it-IT" w:eastAsia="en-US" w:bidi="ar-SA"/>
      </w:rPr>
    </w:lvl>
    <w:lvl w:ilvl="3" w:tplc="25F0BB0E">
      <w:numFmt w:val="bullet"/>
      <w:lvlText w:val="•"/>
      <w:lvlJc w:val="left"/>
      <w:pPr>
        <w:ind w:left="3273" w:hanging="252"/>
      </w:pPr>
      <w:rPr>
        <w:rFonts w:hint="default"/>
        <w:lang w:val="it-IT" w:eastAsia="en-US" w:bidi="ar-SA"/>
      </w:rPr>
    </w:lvl>
    <w:lvl w:ilvl="4" w:tplc="784EB36C">
      <w:numFmt w:val="bullet"/>
      <w:lvlText w:val="•"/>
      <w:lvlJc w:val="left"/>
      <w:pPr>
        <w:ind w:left="4204" w:hanging="252"/>
      </w:pPr>
      <w:rPr>
        <w:rFonts w:hint="default"/>
        <w:lang w:val="it-IT" w:eastAsia="en-US" w:bidi="ar-SA"/>
      </w:rPr>
    </w:lvl>
    <w:lvl w:ilvl="5" w:tplc="AED26444">
      <w:numFmt w:val="bullet"/>
      <w:lvlText w:val="•"/>
      <w:lvlJc w:val="left"/>
      <w:pPr>
        <w:ind w:left="5135" w:hanging="252"/>
      </w:pPr>
      <w:rPr>
        <w:rFonts w:hint="default"/>
        <w:lang w:val="it-IT" w:eastAsia="en-US" w:bidi="ar-SA"/>
      </w:rPr>
    </w:lvl>
    <w:lvl w:ilvl="6" w:tplc="2584C50C">
      <w:numFmt w:val="bullet"/>
      <w:lvlText w:val="•"/>
      <w:lvlJc w:val="left"/>
      <w:pPr>
        <w:ind w:left="6066" w:hanging="252"/>
      </w:pPr>
      <w:rPr>
        <w:rFonts w:hint="default"/>
        <w:lang w:val="it-IT" w:eastAsia="en-US" w:bidi="ar-SA"/>
      </w:rPr>
    </w:lvl>
    <w:lvl w:ilvl="7" w:tplc="DB0E6246">
      <w:numFmt w:val="bullet"/>
      <w:lvlText w:val="•"/>
      <w:lvlJc w:val="left"/>
      <w:pPr>
        <w:ind w:left="6997" w:hanging="252"/>
      </w:pPr>
      <w:rPr>
        <w:rFonts w:hint="default"/>
        <w:lang w:val="it-IT" w:eastAsia="en-US" w:bidi="ar-SA"/>
      </w:rPr>
    </w:lvl>
    <w:lvl w:ilvl="8" w:tplc="99E44212">
      <w:numFmt w:val="bullet"/>
      <w:lvlText w:val="•"/>
      <w:lvlJc w:val="left"/>
      <w:pPr>
        <w:ind w:left="7928" w:hanging="252"/>
      </w:pPr>
      <w:rPr>
        <w:rFonts w:hint="default"/>
        <w:lang w:val="it-IT" w:eastAsia="en-US" w:bidi="ar-SA"/>
      </w:rPr>
    </w:lvl>
  </w:abstractNum>
  <w:abstractNum w:abstractNumId="3" w15:restartNumberingAfterBreak="0">
    <w:nsid w:val="18831817"/>
    <w:multiLevelType w:val="hybridMultilevel"/>
    <w:tmpl w:val="CC8CA178"/>
    <w:lvl w:ilvl="0" w:tplc="E368B2F0">
      <w:start w:val="1"/>
      <w:numFmt w:val="decimal"/>
      <w:lvlText w:val="%1."/>
      <w:lvlJc w:val="left"/>
      <w:pPr>
        <w:ind w:left="833" w:hanging="358"/>
        <w:jc w:val="left"/>
      </w:pPr>
      <w:rPr>
        <w:rFonts w:ascii="Calibri" w:eastAsia="Calibri" w:hAnsi="Calibri" w:cs="Calibri" w:hint="default"/>
        <w:b w:val="0"/>
        <w:bCs w:val="0"/>
        <w:i w:val="0"/>
        <w:iCs w:val="0"/>
        <w:spacing w:val="0"/>
        <w:w w:val="100"/>
        <w:sz w:val="22"/>
        <w:szCs w:val="22"/>
        <w:lang w:val="it-IT" w:eastAsia="en-US" w:bidi="ar-SA"/>
      </w:rPr>
    </w:lvl>
    <w:lvl w:ilvl="1" w:tplc="27F8C296">
      <w:numFmt w:val="bullet"/>
      <w:lvlText w:val="●"/>
      <w:lvlJc w:val="left"/>
      <w:pPr>
        <w:ind w:left="833" w:hanging="360"/>
      </w:pPr>
      <w:rPr>
        <w:rFonts w:ascii="Calibri" w:eastAsia="Calibri" w:hAnsi="Calibri" w:cs="Calibri" w:hint="default"/>
        <w:b w:val="0"/>
        <w:bCs w:val="0"/>
        <w:i w:val="0"/>
        <w:iCs w:val="0"/>
        <w:spacing w:val="0"/>
        <w:w w:val="100"/>
        <w:sz w:val="22"/>
        <w:szCs w:val="22"/>
        <w:lang w:val="it-IT" w:eastAsia="en-US" w:bidi="ar-SA"/>
      </w:rPr>
    </w:lvl>
    <w:lvl w:ilvl="2" w:tplc="785025E4">
      <w:numFmt w:val="bullet"/>
      <w:lvlText w:val="•"/>
      <w:lvlJc w:val="left"/>
      <w:pPr>
        <w:ind w:left="2630" w:hanging="360"/>
      </w:pPr>
      <w:rPr>
        <w:rFonts w:hint="default"/>
        <w:lang w:val="it-IT" w:eastAsia="en-US" w:bidi="ar-SA"/>
      </w:rPr>
    </w:lvl>
    <w:lvl w:ilvl="3" w:tplc="27E29156">
      <w:numFmt w:val="bullet"/>
      <w:lvlText w:val="•"/>
      <w:lvlJc w:val="left"/>
      <w:pPr>
        <w:ind w:left="3525" w:hanging="360"/>
      </w:pPr>
      <w:rPr>
        <w:rFonts w:hint="default"/>
        <w:lang w:val="it-IT" w:eastAsia="en-US" w:bidi="ar-SA"/>
      </w:rPr>
    </w:lvl>
    <w:lvl w:ilvl="4" w:tplc="08AE730A">
      <w:numFmt w:val="bullet"/>
      <w:lvlText w:val="•"/>
      <w:lvlJc w:val="left"/>
      <w:pPr>
        <w:ind w:left="4420" w:hanging="360"/>
      </w:pPr>
      <w:rPr>
        <w:rFonts w:hint="default"/>
        <w:lang w:val="it-IT" w:eastAsia="en-US" w:bidi="ar-SA"/>
      </w:rPr>
    </w:lvl>
    <w:lvl w:ilvl="5" w:tplc="C63A24A6">
      <w:numFmt w:val="bullet"/>
      <w:lvlText w:val="•"/>
      <w:lvlJc w:val="left"/>
      <w:pPr>
        <w:ind w:left="5315" w:hanging="360"/>
      </w:pPr>
      <w:rPr>
        <w:rFonts w:hint="default"/>
        <w:lang w:val="it-IT" w:eastAsia="en-US" w:bidi="ar-SA"/>
      </w:rPr>
    </w:lvl>
    <w:lvl w:ilvl="6" w:tplc="4818450A">
      <w:numFmt w:val="bullet"/>
      <w:lvlText w:val="•"/>
      <w:lvlJc w:val="left"/>
      <w:pPr>
        <w:ind w:left="6210" w:hanging="360"/>
      </w:pPr>
      <w:rPr>
        <w:rFonts w:hint="default"/>
        <w:lang w:val="it-IT" w:eastAsia="en-US" w:bidi="ar-SA"/>
      </w:rPr>
    </w:lvl>
    <w:lvl w:ilvl="7" w:tplc="05B8DF6E">
      <w:numFmt w:val="bullet"/>
      <w:lvlText w:val="•"/>
      <w:lvlJc w:val="left"/>
      <w:pPr>
        <w:ind w:left="7105" w:hanging="360"/>
      </w:pPr>
      <w:rPr>
        <w:rFonts w:hint="default"/>
        <w:lang w:val="it-IT" w:eastAsia="en-US" w:bidi="ar-SA"/>
      </w:rPr>
    </w:lvl>
    <w:lvl w:ilvl="8" w:tplc="2DEC3AD4">
      <w:numFmt w:val="bullet"/>
      <w:lvlText w:val="•"/>
      <w:lvlJc w:val="left"/>
      <w:pPr>
        <w:ind w:left="8000" w:hanging="360"/>
      </w:pPr>
      <w:rPr>
        <w:rFonts w:hint="default"/>
        <w:lang w:val="it-IT" w:eastAsia="en-US" w:bidi="ar-SA"/>
      </w:rPr>
    </w:lvl>
  </w:abstractNum>
  <w:abstractNum w:abstractNumId="4" w15:restartNumberingAfterBreak="0">
    <w:nsid w:val="23C85D4D"/>
    <w:multiLevelType w:val="hybridMultilevel"/>
    <w:tmpl w:val="46661BC6"/>
    <w:lvl w:ilvl="0" w:tplc="0410000F">
      <w:start w:val="1"/>
      <w:numFmt w:val="decimal"/>
      <w:lvlText w:val="%1."/>
      <w:lvlJc w:val="left"/>
      <w:pPr>
        <w:ind w:left="1901" w:hanging="360"/>
      </w:pPr>
    </w:lvl>
    <w:lvl w:ilvl="1" w:tplc="04100019" w:tentative="1">
      <w:start w:val="1"/>
      <w:numFmt w:val="lowerLetter"/>
      <w:lvlText w:val="%2."/>
      <w:lvlJc w:val="left"/>
      <w:pPr>
        <w:ind w:left="2621" w:hanging="360"/>
      </w:pPr>
    </w:lvl>
    <w:lvl w:ilvl="2" w:tplc="0410001B" w:tentative="1">
      <w:start w:val="1"/>
      <w:numFmt w:val="lowerRoman"/>
      <w:lvlText w:val="%3."/>
      <w:lvlJc w:val="right"/>
      <w:pPr>
        <w:ind w:left="3341" w:hanging="180"/>
      </w:pPr>
    </w:lvl>
    <w:lvl w:ilvl="3" w:tplc="0410000F" w:tentative="1">
      <w:start w:val="1"/>
      <w:numFmt w:val="decimal"/>
      <w:lvlText w:val="%4."/>
      <w:lvlJc w:val="left"/>
      <w:pPr>
        <w:ind w:left="4061" w:hanging="360"/>
      </w:pPr>
    </w:lvl>
    <w:lvl w:ilvl="4" w:tplc="04100019" w:tentative="1">
      <w:start w:val="1"/>
      <w:numFmt w:val="lowerLetter"/>
      <w:lvlText w:val="%5."/>
      <w:lvlJc w:val="left"/>
      <w:pPr>
        <w:ind w:left="4781" w:hanging="360"/>
      </w:pPr>
    </w:lvl>
    <w:lvl w:ilvl="5" w:tplc="0410001B" w:tentative="1">
      <w:start w:val="1"/>
      <w:numFmt w:val="lowerRoman"/>
      <w:lvlText w:val="%6."/>
      <w:lvlJc w:val="right"/>
      <w:pPr>
        <w:ind w:left="5501" w:hanging="180"/>
      </w:pPr>
    </w:lvl>
    <w:lvl w:ilvl="6" w:tplc="0410000F" w:tentative="1">
      <w:start w:val="1"/>
      <w:numFmt w:val="decimal"/>
      <w:lvlText w:val="%7."/>
      <w:lvlJc w:val="left"/>
      <w:pPr>
        <w:ind w:left="6221" w:hanging="360"/>
      </w:pPr>
    </w:lvl>
    <w:lvl w:ilvl="7" w:tplc="04100019" w:tentative="1">
      <w:start w:val="1"/>
      <w:numFmt w:val="lowerLetter"/>
      <w:lvlText w:val="%8."/>
      <w:lvlJc w:val="left"/>
      <w:pPr>
        <w:ind w:left="6941" w:hanging="360"/>
      </w:pPr>
    </w:lvl>
    <w:lvl w:ilvl="8" w:tplc="0410001B" w:tentative="1">
      <w:start w:val="1"/>
      <w:numFmt w:val="lowerRoman"/>
      <w:lvlText w:val="%9."/>
      <w:lvlJc w:val="right"/>
      <w:pPr>
        <w:ind w:left="7661" w:hanging="180"/>
      </w:pPr>
    </w:lvl>
  </w:abstractNum>
  <w:abstractNum w:abstractNumId="5" w15:restartNumberingAfterBreak="0">
    <w:nsid w:val="25375757"/>
    <w:multiLevelType w:val="hybridMultilevel"/>
    <w:tmpl w:val="DDB28D76"/>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6" w15:restartNumberingAfterBreak="0">
    <w:nsid w:val="2EDC6360"/>
    <w:multiLevelType w:val="hybridMultilevel"/>
    <w:tmpl w:val="599086C8"/>
    <w:lvl w:ilvl="0" w:tplc="35660AF0">
      <w:numFmt w:val="bullet"/>
      <w:lvlText w:val="◻"/>
      <w:lvlJc w:val="left"/>
      <w:pPr>
        <w:ind w:left="1006" w:hanging="788"/>
      </w:pPr>
      <w:rPr>
        <w:rFonts w:ascii="Cambria Math" w:eastAsia="Cambria Math" w:hAnsi="Cambria Math" w:cs="Cambria Math" w:hint="default"/>
        <w:b w:val="0"/>
        <w:bCs w:val="0"/>
        <w:i w:val="0"/>
        <w:iCs w:val="0"/>
        <w:spacing w:val="0"/>
        <w:w w:val="93"/>
        <w:sz w:val="22"/>
        <w:szCs w:val="22"/>
        <w:lang w:val="it-IT" w:eastAsia="en-US" w:bidi="ar-SA"/>
      </w:rPr>
    </w:lvl>
    <w:lvl w:ilvl="1" w:tplc="EEF25D38">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it-IT" w:eastAsia="en-US" w:bidi="ar-SA"/>
      </w:rPr>
    </w:lvl>
    <w:lvl w:ilvl="2" w:tplc="A0AEA49E">
      <w:numFmt w:val="bullet"/>
      <w:lvlText w:val="□"/>
      <w:lvlJc w:val="left"/>
      <w:pPr>
        <w:ind w:left="1181" w:hanging="360"/>
      </w:pPr>
      <w:rPr>
        <w:rFonts w:ascii="Segoe UI Symbol" w:eastAsia="Segoe UI Symbol" w:hAnsi="Segoe UI Symbol" w:cs="Segoe UI Symbol" w:hint="default"/>
        <w:spacing w:val="-190"/>
        <w:w w:val="100"/>
        <w:lang w:val="it-IT" w:eastAsia="en-US" w:bidi="ar-SA"/>
      </w:rPr>
    </w:lvl>
    <w:lvl w:ilvl="3" w:tplc="BEA44AF6">
      <w:numFmt w:val="bullet"/>
      <w:lvlText w:val="•"/>
      <w:lvlJc w:val="left"/>
      <w:pPr>
        <w:ind w:left="2256" w:hanging="360"/>
      </w:pPr>
      <w:rPr>
        <w:rFonts w:hint="default"/>
        <w:lang w:val="it-IT" w:eastAsia="en-US" w:bidi="ar-SA"/>
      </w:rPr>
    </w:lvl>
    <w:lvl w:ilvl="4" w:tplc="29587A3A">
      <w:numFmt w:val="bullet"/>
      <w:lvlText w:val="•"/>
      <w:lvlJc w:val="left"/>
      <w:pPr>
        <w:ind w:left="3332" w:hanging="360"/>
      </w:pPr>
      <w:rPr>
        <w:rFonts w:hint="default"/>
        <w:lang w:val="it-IT" w:eastAsia="en-US" w:bidi="ar-SA"/>
      </w:rPr>
    </w:lvl>
    <w:lvl w:ilvl="5" w:tplc="A7E0C9E8">
      <w:numFmt w:val="bullet"/>
      <w:lvlText w:val="•"/>
      <w:lvlJc w:val="left"/>
      <w:pPr>
        <w:ind w:left="4409" w:hanging="360"/>
      </w:pPr>
      <w:rPr>
        <w:rFonts w:hint="default"/>
        <w:lang w:val="it-IT" w:eastAsia="en-US" w:bidi="ar-SA"/>
      </w:rPr>
    </w:lvl>
    <w:lvl w:ilvl="6" w:tplc="75B40D84">
      <w:numFmt w:val="bullet"/>
      <w:lvlText w:val="•"/>
      <w:lvlJc w:val="left"/>
      <w:pPr>
        <w:ind w:left="5485" w:hanging="360"/>
      </w:pPr>
      <w:rPr>
        <w:rFonts w:hint="default"/>
        <w:lang w:val="it-IT" w:eastAsia="en-US" w:bidi="ar-SA"/>
      </w:rPr>
    </w:lvl>
    <w:lvl w:ilvl="7" w:tplc="CFB02980">
      <w:numFmt w:val="bullet"/>
      <w:lvlText w:val="•"/>
      <w:lvlJc w:val="left"/>
      <w:pPr>
        <w:ind w:left="6562" w:hanging="360"/>
      </w:pPr>
      <w:rPr>
        <w:rFonts w:hint="default"/>
        <w:lang w:val="it-IT" w:eastAsia="en-US" w:bidi="ar-SA"/>
      </w:rPr>
    </w:lvl>
    <w:lvl w:ilvl="8" w:tplc="A0429428">
      <w:numFmt w:val="bullet"/>
      <w:lvlText w:val="•"/>
      <w:lvlJc w:val="left"/>
      <w:pPr>
        <w:ind w:left="7638" w:hanging="360"/>
      </w:pPr>
      <w:rPr>
        <w:rFonts w:hint="default"/>
        <w:lang w:val="it-IT" w:eastAsia="en-US" w:bidi="ar-SA"/>
      </w:rPr>
    </w:lvl>
  </w:abstractNum>
  <w:abstractNum w:abstractNumId="7" w15:restartNumberingAfterBreak="0">
    <w:nsid w:val="512A6FCC"/>
    <w:multiLevelType w:val="hybridMultilevel"/>
    <w:tmpl w:val="50287EC8"/>
    <w:lvl w:ilvl="0" w:tplc="49D49C30">
      <w:start w:val="1"/>
      <w:numFmt w:val="decimal"/>
      <w:lvlText w:val="%1."/>
      <w:lvlJc w:val="left"/>
      <w:pPr>
        <w:ind w:left="833" w:hanging="360"/>
        <w:jc w:val="left"/>
      </w:pPr>
      <w:rPr>
        <w:rFonts w:ascii="Calibri" w:eastAsia="Calibri" w:hAnsi="Calibri" w:cs="Calibri" w:hint="default"/>
        <w:b w:val="0"/>
        <w:bCs w:val="0"/>
        <w:i w:val="0"/>
        <w:iCs w:val="0"/>
        <w:spacing w:val="0"/>
        <w:w w:val="100"/>
        <w:sz w:val="24"/>
        <w:szCs w:val="24"/>
        <w:lang w:val="it-IT" w:eastAsia="en-US" w:bidi="ar-SA"/>
      </w:rPr>
    </w:lvl>
    <w:lvl w:ilvl="1" w:tplc="861AF28C">
      <w:numFmt w:val="bullet"/>
      <w:lvlText w:val="•"/>
      <w:lvlJc w:val="left"/>
      <w:pPr>
        <w:ind w:left="1735" w:hanging="360"/>
      </w:pPr>
      <w:rPr>
        <w:rFonts w:hint="default"/>
        <w:lang w:val="it-IT" w:eastAsia="en-US" w:bidi="ar-SA"/>
      </w:rPr>
    </w:lvl>
    <w:lvl w:ilvl="2" w:tplc="803C0550">
      <w:numFmt w:val="bullet"/>
      <w:lvlText w:val="•"/>
      <w:lvlJc w:val="left"/>
      <w:pPr>
        <w:ind w:left="2630" w:hanging="360"/>
      </w:pPr>
      <w:rPr>
        <w:rFonts w:hint="default"/>
        <w:lang w:val="it-IT" w:eastAsia="en-US" w:bidi="ar-SA"/>
      </w:rPr>
    </w:lvl>
    <w:lvl w:ilvl="3" w:tplc="0A3CF2FA">
      <w:numFmt w:val="bullet"/>
      <w:lvlText w:val="•"/>
      <w:lvlJc w:val="left"/>
      <w:pPr>
        <w:ind w:left="3525" w:hanging="360"/>
      </w:pPr>
      <w:rPr>
        <w:rFonts w:hint="default"/>
        <w:lang w:val="it-IT" w:eastAsia="en-US" w:bidi="ar-SA"/>
      </w:rPr>
    </w:lvl>
    <w:lvl w:ilvl="4" w:tplc="E2821F8A">
      <w:numFmt w:val="bullet"/>
      <w:lvlText w:val="•"/>
      <w:lvlJc w:val="left"/>
      <w:pPr>
        <w:ind w:left="4420" w:hanging="360"/>
      </w:pPr>
      <w:rPr>
        <w:rFonts w:hint="default"/>
        <w:lang w:val="it-IT" w:eastAsia="en-US" w:bidi="ar-SA"/>
      </w:rPr>
    </w:lvl>
    <w:lvl w:ilvl="5" w:tplc="68CA9A8C">
      <w:numFmt w:val="bullet"/>
      <w:lvlText w:val="•"/>
      <w:lvlJc w:val="left"/>
      <w:pPr>
        <w:ind w:left="5315" w:hanging="360"/>
      </w:pPr>
      <w:rPr>
        <w:rFonts w:hint="default"/>
        <w:lang w:val="it-IT" w:eastAsia="en-US" w:bidi="ar-SA"/>
      </w:rPr>
    </w:lvl>
    <w:lvl w:ilvl="6" w:tplc="62724A9E">
      <w:numFmt w:val="bullet"/>
      <w:lvlText w:val="•"/>
      <w:lvlJc w:val="left"/>
      <w:pPr>
        <w:ind w:left="6210" w:hanging="360"/>
      </w:pPr>
      <w:rPr>
        <w:rFonts w:hint="default"/>
        <w:lang w:val="it-IT" w:eastAsia="en-US" w:bidi="ar-SA"/>
      </w:rPr>
    </w:lvl>
    <w:lvl w:ilvl="7" w:tplc="F766C12A">
      <w:numFmt w:val="bullet"/>
      <w:lvlText w:val="•"/>
      <w:lvlJc w:val="left"/>
      <w:pPr>
        <w:ind w:left="7105" w:hanging="360"/>
      </w:pPr>
      <w:rPr>
        <w:rFonts w:hint="default"/>
        <w:lang w:val="it-IT" w:eastAsia="en-US" w:bidi="ar-SA"/>
      </w:rPr>
    </w:lvl>
    <w:lvl w:ilvl="8" w:tplc="F6166D3C">
      <w:numFmt w:val="bullet"/>
      <w:lvlText w:val="•"/>
      <w:lvlJc w:val="left"/>
      <w:pPr>
        <w:ind w:left="8000" w:hanging="360"/>
      </w:pPr>
      <w:rPr>
        <w:rFonts w:hint="default"/>
        <w:lang w:val="it-IT" w:eastAsia="en-US" w:bidi="ar-SA"/>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1"/>
    <w:rsid w:val="00067EC2"/>
    <w:rsid w:val="00107DC0"/>
    <w:rsid w:val="00117030"/>
    <w:rsid w:val="001319C9"/>
    <w:rsid w:val="003453EF"/>
    <w:rsid w:val="003952DB"/>
    <w:rsid w:val="00424F4B"/>
    <w:rsid w:val="004267B0"/>
    <w:rsid w:val="007F3BEA"/>
    <w:rsid w:val="009B23F0"/>
    <w:rsid w:val="009C4B3E"/>
    <w:rsid w:val="009D1F36"/>
    <w:rsid w:val="00A304D8"/>
    <w:rsid w:val="00B27653"/>
    <w:rsid w:val="00B32352"/>
    <w:rsid w:val="00B36F72"/>
    <w:rsid w:val="00F15D62"/>
    <w:rsid w:val="00F62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6DA4"/>
  <w15:docId w15:val="{84838417-8F38-4EDC-BD90-AF3C7BC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2"/>
      <w:outlineLvl w:val="0"/>
    </w:pPr>
    <w:rPr>
      <w:b/>
      <w:bCs/>
      <w:sz w:val="24"/>
      <w:szCs w:val="24"/>
    </w:rPr>
  </w:style>
  <w:style w:type="paragraph" w:styleId="Titolo2">
    <w:name w:val="heading 2"/>
    <w:basedOn w:val="Normale"/>
    <w:uiPriority w:val="1"/>
    <w:qFormat/>
    <w:pPr>
      <w:ind w:left="97"/>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323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52"/>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1406</Words>
  <Characters>8019</Characters>
  <Application>Microsoft Office Word</Application>
  <DocSecurity>0</DocSecurity>
  <Lines>66</Lines>
  <Paragraphs>18</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/Istanza di partecipazione all’interpello ex O.M. 88/2024</vt:lpstr>
      <vt:lpstr>    Dichiara</vt:lpstr>
      <vt:lpstr>Informativa privacy e consenso per il trattamento dei dati personali correlato a</vt:lpstr>
      <vt:lpstr>DICHIARA</vt:lpstr>
      <vt:lpstr>ACCONSENTE</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Utente05</cp:lastModifiedBy>
  <cp:revision>7</cp:revision>
  <cp:lastPrinted>2025-10-09T07:37:00Z</cp:lastPrinted>
  <dcterms:created xsi:type="dcterms:W3CDTF">2025-09-30T13:36:00Z</dcterms:created>
  <dcterms:modified xsi:type="dcterms:W3CDTF">2025-10-09T07:41:00Z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Microsoft® Word 2016</vt:lpwstr>
  </property>
</Properties>
</file>