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E709A" w14:textId="1CA92CCB" w:rsidR="00230A8B" w:rsidRDefault="003F53C0" w:rsidP="000D2BA9">
      <w:pPr>
        <w:rPr>
          <w:rFonts w:ascii="Verdana" w:hAnsi="Verdana"/>
          <w:b/>
          <w:sz w:val="24"/>
          <w:szCs w:val="24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DCDFCFB">
                <wp:simplePos x="0" y="0"/>
                <wp:positionH relativeFrom="column">
                  <wp:posOffset>3651606</wp:posOffset>
                </wp:positionH>
                <wp:positionV relativeFrom="paragraph">
                  <wp:posOffset>-41621</wp:posOffset>
                </wp:positionV>
                <wp:extent cx="2567024" cy="617517"/>
                <wp:effectExtent l="0" t="0" r="508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024" cy="6175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EFAC8" w14:textId="77777777" w:rsidR="006B500B" w:rsidRDefault="006B500B" w:rsidP="006B500B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 Dirigente dell’Ufficio Ambito Territoriale di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TREVISO</w:t>
                            </w:r>
                          </w:p>
                          <w:p w14:paraId="06979D15" w14:textId="77777777" w:rsidR="006B500B" w:rsidRDefault="006B500B" w:rsidP="006B500B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hyperlink r:id="rId5" w:history="1">
                              <w:r w:rsidRPr="002A041E">
                                <w:rPr>
                                  <w:rStyle w:val="Collegamentoipertestuale"/>
                                  <w:rFonts w:ascii="Verdana" w:hAnsi="Verdana"/>
                                  <w:sz w:val="18"/>
                                  <w:szCs w:val="18"/>
                                </w:rPr>
                                <w:t>drve.personaleata.tv@istruzione.it</w:t>
                              </w:r>
                            </w:hyperlink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87.55pt;margin-top:-3.3pt;width:202.15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" fillcolor="white [3201]" stroked="f" strokeweight=".5pt">
                <v:textbox>
                  <w:txbxContent>
                    <w:p w14:paraId="526EFAC8" w14:textId="77777777" w:rsidR="006B500B" w:rsidRDefault="006B500B" w:rsidP="006B500B">
                      <w:pPr>
                        <w:tabs>
                          <w:tab w:val="left" w:pos="0"/>
                          <w:tab w:val="right" w:leader="underscore" w:pos="9639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 Dirigente dell’Ufficio Ambito Territoriale di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TREVISO</w:t>
                      </w:r>
                    </w:p>
                    <w:p w14:paraId="06979D15" w14:textId="77777777" w:rsidR="006B500B" w:rsidRDefault="006B500B" w:rsidP="006B500B">
                      <w:pPr>
                        <w:tabs>
                          <w:tab w:val="left" w:pos="0"/>
                          <w:tab w:val="right" w:leader="underscore" w:pos="9639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hyperlink r:id="rId6" w:history="1">
                        <w:r w:rsidRPr="002A041E">
                          <w:rPr>
                            <w:rStyle w:val="Collegamentoipertestuale"/>
                            <w:rFonts w:ascii="Verdana" w:hAnsi="Verdana"/>
                            <w:sz w:val="18"/>
                            <w:szCs w:val="18"/>
                          </w:rPr>
                          <w:t>drve.personaleata.tv@istruzione.it</w:t>
                        </w:r>
                      </w:hyperlink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9A5DA6">
        <w:rPr>
          <w:rFonts w:ascii="Verdana" w:hAnsi="Verdana"/>
          <w:b/>
          <w:sz w:val="24"/>
          <w:szCs w:val="24"/>
        </w:rPr>
        <w:t>C</w:t>
      </w:r>
    </w:p>
    <w:p w14:paraId="0B744FC0" w14:textId="77777777" w:rsidR="000D2BA9" w:rsidRDefault="000D2BA9" w:rsidP="000D2BA9">
      <w:pPr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24E460E7" w14:textId="77777777" w:rsidR="00FA2419" w:rsidRDefault="00FA2419" w:rsidP="00FA2419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iCs/>
          <w:sz w:val="16"/>
          <w:szCs w:val="16"/>
        </w:rPr>
      </w:pPr>
    </w:p>
    <w:p w14:paraId="33F79C10" w14:textId="77777777" w:rsidR="00FA2419" w:rsidRDefault="00FA2419" w:rsidP="00FA2419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iCs/>
          <w:sz w:val="16"/>
          <w:szCs w:val="16"/>
        </w:rPr>
      </w:pPr>
    </w:p>
    <w:p w14:paraId="1C075AC8" w14:textId="7101FE8F" w:rsidR="006B500B" w:rsidRDefault="006B500B" w:rsidP="00FA2419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iCs/>
          <w:sz w:val="12"/>
          <w:szCs w:val="12"/>
        </w:rPr>
      </w:pPr>
      <w:r w:rsidRPr="006B500B">
        <w:rPr>
          <w:rFonts w:ascii="Arial Narrow" w:hAnsi="Arial Narrow" w:cs="Arial"/>
          <w:b/>
          <w:bCs/>
          <w:iCs/>
          <w:sz w:val="16"/>
          <w:szCs w:val="16"/>
        </w:rPr>
        <w:t>(MODULO DA UTILIZZARE DAL PERSONALE CON QUALIFICA DI ASSISTENTE AMMINISTRATIVO A TEMPO INDETERMINATO)</w:t>
      </w:r>
    </w:p>
    <w:p w14:paraId="1C705B01" w14:textId="613259C9" w:rsidR="005255D3" w:rsidRPr="00A226D4" w:rsidRDefault="005255D3" w:rsidP="006B500B">
      <w:pPr>
        <w:tabs>
          <w:tab w:val="left" w:pos="3086"/>
        </w:tabs>
        <w:jc w:val="both"/>
        <w:rPr>
          <w:rFonts w:ascii="Verdana" w:hAnsi="Verdana"/>
          <w:sz w:val="18"/>
          <w:szCs w:val="18"/>
        </w:rPr>
      </w:pPr>
    </w:p>
    <w:p w14:paraId="303AF2E3" w14:textId="77777777" w:rsidR="00FA2419" w:rsidRDefault="00FA2419" w:rsidP="00C607FB">
      <w:pPr>
        <w:jc w:val="center"/>
        <w:rPr>
          <w:rFonts w:ascii="Verdana" w:hAnsi="Verdana"/>
          <w:b/>
          <w:sz w:val="18"/>
          <w:szCs w:val="18"/>
        </w:rPr>
      </w:pPr>
    </w:p>
    <w:p w14:paraId="604492AC" w14:textId="77777777" w:rsidR="00FA2419" w:rsidRDefault="00FA2419" w:rsidP="00C607FB">
      <w:pPr>
        <w:jc w:val="center"/>
        <w:rPr>
          <w:rFonts w:ascii="Verdana" w:hAnsi="Verdana"/>
          <w:b/>
          <w:sz w:val="18"/>
          <w:szCs w:val="18"/>
        </w:rPr>
      </w:pPr>
    </w:p>
    <w:p w14:paraId="5364888F" w14:textId="77777777" w:rsidR="00EB3D29" w:rsidRDefault="00EB3D29" w:rsidP="00EB3D29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7C4025C" w14:textId="77777777" w:rsidR="008B76E8" w:rsidRDefault="008B76E8" w:rsidP="008B76E8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</w:t>
      </w:r>
      <w:r w:rsidRPr="00E840CB">
        <w:rPr>
          <w:rFonts w:ascii="Verdana" w:hAnsi="Verdana"/>
          <w:b/>
          <w:szCs w:val="20"/>
        </w:rPr>
        <w:t>sostituzione</w:t>
      </w:r>
      <w:r w:rsidRPr="00E840CB">
        <w:rPr>
          <w:rFonts w:ascii="Verdana" w:hAnsi="Verdana"/>
          <w:b/>
          <w:spacing w:val="11"/>
          <w:szCs w:val="20"/>
        </w:rPr>
        <w:t xml:space="preserve"> </w:t>
      </w:r>
      <w:r w:rsidRPr="00E840CB">
        <w:rPr>
          <w:rFonts w:ascii="Verdana" w:hAnsi="Verdana"/>
          <w:b/>
          <w:szCs w:val="20"/>
        </w:rPr>
        <w:t>DSGA</w:t>
      </w:r>
      <w:r w:rsidRPr="00E840CB">
        <w:rPr>
          <w:rFonts w:ascii="Verdana" w:hAnsi="Verdana"/>
          <w:b/>
          <w:spacing w:val="10"/>
          <w:szCs w:val="20"/>
        </w:rPr>
        <w:t xml:space="preserve"> </w:t>
      </w:r>
      <w:r w:rsidRPr="00E840CB">
        <w:rPr>
          <w:rFonts w:ascii="Verdana" w:hAnsi="Verdana"/>
          <w:b/>
          <w:szCs w:val="20"/>
        </w:rPr>
        <w:t>per</w:t>
      </w:r>
      <w:r w:rsidRPr="00E840CB">
        <w:rPr>
          <w:rFonts w:ascii="Verdana" w:hAnsi="Verdana"/>
          <w:b/>
          <w:spacing w:val="11"/>
          <w:szCs w:val="20"/>
        </w:rPr>
        <w:t xml:space="preserve"> </w:t>
      </w:r>
      <w:r w:rsidRPr="00E840CB">
        <w:rPr>
          <w:rFonts w:ascii="Verdana" w:hAnsi="Verdana"/>
          <w:b/>
          <w:szCs w:val="20"/>
        </w:rPr>
        <w:t>assenza</w:t>
      </w:r>
      <w:r w:rsidRPr="00E840CB">
        <w:rPr>
          <w:rFonts w:ascii="Verdana" w:hAnsi="Verdana"/>
          <w:b/>
          <w:spacing w:val="9"/>
          <w:szCs w:val="20"/>
        </w:rPr>
        <w:t xml:space="preserve"> </w:t>
      </w:r>
      <w:r w:rsidRPr="00E840CB">
        <w:rPr>
          <w:rFonts w:ascii="Verdana" w:hAnsi="Verdana"/>
          <w:b/>
          <w:szCs w:val="20"/>
        </w:rPr>
        <w:t>superiore</w:t>
      </w:r>
      <w:r w:rsidRPr="00E840CB">
        <w:rPr>
          <w:rFonts w:ascii="Verdana" w:hAnsi="Verdana"/>
          <w:b/>
          <w:spacing w:val="8"/>
          <w:szCs w:val="20"/>
        </w:rPr>
        <w:t xml:space="preserve"> </w:t>
      </w:r>
      <w:r w:rsidRPr="00E840CB">
        <w:rPr>
          <w:rFonts w:ascii="Verdana" w:hAnsi="Verdana"/>
          <w:b/>
          <w:szCs w:val="20"/>
        </w:rPr>
        <w:t>ai</w:t>
      </w:r>
      <w:r w:rsidRPr="00E840CB">
        <w:rPr>
          <w:rFonts w:ascii="Verdana" w:hAnsi="Verdana"/>
          <w:b/>
          <w:spacing w:val="11"/>
          <w:szCs w:val="20"/>
        </w:rPr>
        <w:t xml:space="preserve"> </w:t>
      </w:r>
      <w:r w:rsidRPr="00E840CB">
        <w:rPr>
          <w:rFonts w:ascii="Verdana" w:hAnsi="Verdana"/>
          <w:b/>
          <w:szCs w:val="20"/>
        </w:rPr>
        <w:t>3</w:t>
      </w:r>
      <w:r w:rsidRPr="00E840CB">
        <w:rPr>
          <w:rFonts w:ascii="Verdana" w:hAnsi="Verdana"/>
          <w:b/>
          <w:spacing w:val="10"/>
          <w:szCs w:val="20"/>
        </w:rPr>
        <w:t xml:space="preserve"> </w:t>
      </w:r>
      <w:r w:rsidRPr="00E840CB">
        <w:rPr>
          <w:rFonts w:ascii="Verdana" w:hAnsi="Verdana"/>
          <w:b/>
          <w:szCs w:val="20"/>
        </w:rPr>
        <w:t>mesi (</w:t>
      </w:r>
      <w:r>
        <w:rPr>
          <w:rFonts w:ascii="Verdana" w:hAnsi="Verdana"/>
          <w:b/>
          <w:szCs w:val="20"/>
        </w:rPr>
        <w:t>fino</w:t>
      </w:r>
      <w:r w:rsidRPr="007A24E3">
        <w:rPr>
          <w:rFonts w:ascii="Verdana" w:hAnsi="Verdana"/>
          <w:b/>
          <w:szCs w:val="20"/>
        </w:rPr>
        <w:t xml:space="preserve"> al 31.0</w:t>
      </w:r>
      <w:r>
        <w:rPr>
          <w:rFonts w:ascii="Verdana" w:hAnsi="Verdana"/>
          <w:b/>
          <w:szCs w:val="20"/>
        </w:rPr>
        <w:t>1</w:t>
      </w:r>
      <w:r w:rsidRPr="007A24E3">
        <w:rPr>
          <w:rFonts w:ascii="Verdana" w:hAnsi="Verdana"/>
          <w:b/>
          <w:szCs w:val="20"/>
        </w:rPr>
        <w:t>.202</w:t>
      </w:r>
      <w:r>
        <w:rPr>
          <w:rFonts w:ascii="Verdana" w:hAnsi="Verdana"/>
          <w:b/>
          <w:szCs w:val="20"/>
        </w:rPr>
        <w:t>6</w:t>
      </w:r>
      <w:r w:rsidRPr="007A24E3">
        <w:rPr>
          <w:rFonts w:ascii="Verdana" w:hAnsi="Verdana"/>
          <w:b/>
          <w:szCs w:val="20"/>
        </w:rPr>
        <w:t>)</w:t>
      </w:r>
    </w:p>
    <w:p w14:paraId="759B6593" w14:textId="77777777" w:rsidR="008B76E8" w:rsidRDefault="008B76E8" w:rsidP="008B76E8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573011EB" w14:textId="77777777" w:rsidR="006B500B" w:rsidRPr="00A226D4" w:rsidRDefault="006B500B" w:rsidP="006B500B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o/a__________________________________________________________________________</w:t>
      </w:r>
    </w:p>
    <w:p w14:paraId="6A2C4913" w14:textId="77777777" w:rsidR="006B500B" w:rsidRDefault="006B500B" w:rsidP="006B500B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>______</w:t>
      </w:r>
    </w:p>
    <w:p w14:paraId="3FFC3C89" w14:textId="77777777" w:rsidR="006B500B" w:rsidRDefault="006B500B" w:rsidP="006B500B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Residente a _________________________________in via______________ comune_________________</w:t>
      </w:r>
      <w:proofErr w:type="gramStart"/>
      <w:r>
        <w:rPr>
          <w:rFonts w:ascii="Verdana" w:hAnsi="Verdana"/>
          <w:sz w:val="18"/>
          <w:szCs w:val="18"/>
        </w:rPr>
        <w:t xml:space="preserve">_(  </w:t>
      </w:r>
      <w:proofErr w:type="gramEnd"/>
      <w:r>
        <w:rPr>
          <w:rFonts w:ascii="Verdana" w:hAnsi="Verdana"/>
          <w:sz w:val="18"/>
          <w:szCs w:val="18"/>
        </w:rPr>
        <w:t>)</w:t>
      </w:r>
    </w:p>
    <w:p w14:paraId="4AAB3D6B" w14:textId="77777777" w:rsidR="006B500B" w:rsidRDefault="006B500B" w:rsidP="006B500B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2660100F" w14:textId="77777777" w:rsidR="006B500B" w:rsidRDefault="006B500B" w:rsidP="006B500B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38F1B924" w14:textId="77777777" w:rsidR="00BB23A9" w:rsidRPr="00D15797" w:rsidRDefault="00BB23A9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1AA7BD42" w14:textId="77777777" w:rsidR="0005161D" w:rsidRPr="00831832" w:rsidRDefault="00085A7C" w:rsidP="0005161D">
      <w:pPr>
        <w:numPr>
          <w:ilvl w:val="0"/>
          <w:numId w:val="22"/>
        </w:numPr>
        <w:spacing w:after="240" w:line="360" w:lineRule="auto"/>
        <w:contextualSpacing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22"/>
          <w:szCs w:val="18"/>
        </w:rPr>
        <w:t>a</w:t>
      </w:r>
      <w:r w:rsidR="008E78BE" w:rsidRPr="005833EB">
        <w:rPr>
          <w:rFonts w:ascii="Verdana" w:hAnsi="Verdana"/>
          <w:b/>
          <w:sz w:val="22"/>
          <w:szCs w:val="18"/>
        </w:rPr>
        <w:t>l</w:t>
      </w:r>
      <w:r>
        <w:rPr>
          <w:rFonts w:ascii="Verdana" w:hAnsi="Verdana"/>
          <w:b/>
          <w:sz w:val="22"/>
          <w:szCs w:val="18"/>
        </w:rPr>
        <w:t xml:space="preserve">l’assunzione </w:t>
      </w:r>
      <w:r w:rsidR="008E78BE" w:rsidRPr="005833EB">
        <w:rPr>
          <w:rFonts w:ascii="Verdana" w:hAnsi="Verdana"/>
          <w:b/>
          <w:sz w:val="22"/>
          <w:szCs w:val="18"/>
        </w:rPr>
        <w:t>dell’incarico</w:t>
      </w:r>
      <w:r w:rsidR="008E78BE" w:rsidRPr="00D15797">
        <w:rPr>
          <w:rFonts w:ascii="Verdana" w:hAnsi="Verdana"/>
          <w:sz w:val="18"/>
          <w:szCs w:val="18"/>
        </w:rPr>
        <w:t xml:space="preserve"> </w:t>
      </w:r>
      <w:r w:rsidR="0005161D" w:rsidRPr="00604C21">
        <w:rPr>
          <w:rFonts w:ascii="Verdana" w:eastAsia="Calibri" w:hAnsi="Verdana" w:cs="Times New Roman"/>
          <w:b/>
          <w:sz w:val="22"/>
          <w:szCs w:val="18"/>
        </w:rPr>
        <w:t xml:space="preserve">sostituzione DSGA per assenza superiore ai 3 mesi (fino al 31.01.2026) a. s. 2025/2026 – presso IC DI FOLLINA E TARZO (TV) – TVIC818001 </w:t>
      </w:r>
    </w:p>
    <w:p w14:paraId="35C37745" w14:textId="77777777" w:rsidR="0005161D" w:rsidRDefault="0005161D" w:rsidP="0005161D">
      <w:pPr>
        <w:jc w:val="both"/>
        <w:rPr>
          <w:rFonts w:ascii="Verdana" w:hAnsi="Verdana"/>
          <w:b/>
          <w:sz w:val="18"/>
          <w:szCs w:val="18"/>
        </w:rPr>
      </w:pPr>
    </w:p>
    <w:p w14:paraId="3025DB30" w14:textId="2904BC95" w:rsidR="000476FC" w:rsidRDefault="009D66B7" w:rsidP="0005161D">
      <w:pPr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37C8488" w14:textId="77777777" w:rsidR="0005161D" w:rsidRDefault="0005161D" w:rsidP="0005161D">
      <w:pPr>
        <w:jc w:val="center"/>
        <w:rPr>
          <w:rFonts w:ascii="Verdana" w:hAnsi="Verdana"/>
          <w:b/>
          <w:sz w:val="18"/>
          <w:szCs w:val="18"/>
        </w:rPr>
      </w:pPr>
    </w:p>
    <w:p w14:paraId="1B45BFC4" w14:textId="77777777" w:rsidR="006B500B" w:rsidRDefault="004C71CC" w:rsidP="006B500B">
      <w:pPr>
        <w:spacing w:after="120" w:line="360" w:lineRule="auto"/>
        <w:jc w:val="both"/>
        <w:rPr>
          <w:rFonts w:ascii="Verdana" w:hAnsi="Verdana"/>
          <w:b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37D9029B" w:rsidR="00600E39" w:rsidRPr="00272A1B" w:rsidRDefault="00ED41BE" w:rsidP="006B500B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3D53589A" w14:textId="023ECAC2" w:rsidR="000D2BA9" w:rsidRPr="000D2BA9" w:rsidRDefault="000D2BA9" w:rsidP="000D2BA9">
      <w:pPr>
        <w:pStyle w:val="Paragrafoelenco"/>
        <w:numPr>
          <w:ilvl w:val="0"/>
          <w:numId w:val="10"/>
        </w:numPr>
        <w:suppressAutoHyphens/>
        <w:jc w:val="both"/>
        <w:rPr>
          <w:rFonts w:ascii="Verdana" w:hAnsi="Verdana" w:cs="Verdana"/>
          <w:b/>
        </w:rPr>
      </w:pPr>
      <w:r w:rsidRPr="000D2BA9">
        <w:rPr>
          <w:rFonts w:ascii="Verdana" w:hAnsi="Verdana" w:cs="Verdana"/>
          <w:b/>
        </w:rPr>
        <w:t>I</w:t>
      </w:r>
      <w:r w:rsidR="00093A65">
        <w:rPr>
          <w:rFonts w:ascii="Verdana" w:hAnsi="Verdana" w:cs="Verdana"/>
          <w:b/>
        </w:rPr>
        <w:t>II</w:t>
      </w:r>
      <w:r w:rsidRPr="000D2BA9">
        <w:rPr>
          <w:rFonts w:ascii="Verdana" w:hAnsi="Verdana" w:cs="Verdana"/>
          <w:b/>
        </w:rPr>
        <w:t xml:space="preserve"> FASE PERSONALE CON QUALIFICA DI ASSISTENTE AMMINISTRATIVO A TEMPO INDETERMINATO </w:t>
      </w:r>
    </w:p>
    <w:p w14:paraId="211E5ED7" w14:textId="77777777" w:rsidR="00564B1A" w:rsidRPr="0095029A" w:rsidRDefault="00564B1A" w:rsidP="0095029A">
      <w:pPr>
        <w:pStyle w:val="Paragrafoelenco"/>
        <w:spacing w:after="120" w:line="360" w:lineRule="auto"/>
        <w:jc w:val="both"/>
        <w:rPr>
          <w:rFonts w:ascii="Verdana" w:hAnsi="Verdana" w:cs="Wingdings"/>
          <w:sz w:val="18"/>
          <w:szCs w:val="18"/>
        </w:rPr>
      </w:pPr>
    </w:p>
    <w:p w14:paraId="53B343CC" w14:textId="64818823" w:rsidR="004F6F9E" w:rsidRPr="00BF11C7" w:rsidRDefault="009B5857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1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433DD6">
        <w:rPr>
          <w:rFonts w:ascii="Verdana" w:hAnsi="Verdana"/>
          <w:sz w:val="18"/>
          <w:szCs w:val="18"/>
        </w:rPr>
        <w:t xml:space="preserve">assistente amministrativo di ruolo titolare per l’a.s. </w:t>
      </w:r>
      <w:r w:rsidR="00DB5991">
        <w:rPr>
          <w:rFonts w:ascii="Verdana" w:hAnsi="Verdana"/>
          <w:sz w:val="18"/>
          <w:szCs w:val="18"/>
        </w:rPr>
        <w:t>2025/26</w:t>
      </w:r>
      <w:r w:rsidR="00433DD6"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di 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(prov.</w:t>
      </w:r>
      <w:r w:rsidR="00433DD6"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4B23355F" w14:textId="26B652DA" w:rsidR="004F6F9E" w:rsidRDefault="009B5857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2</w:t>
      </w:r>
      <w:r w:rsidR="004F6F9E" w:rsidRPr="008020DB">
        <w:rPr>
          <w:rFonts w:ascii="Verdana" w:hAnsi="Verdana"/>
          <w:b/>
          <w:bCs/>
          <w:sz w:val="18"/>
          <w:szCs w:val="18"/>
        </w:rPr>
        <w:t>)</w:t>
      </w:r>
      <w:r w:rsidR="004F6F9E">
        <w:rPr>
          <w:rFonts w:ascii="Verdana" w:hAnsi="Verdana"/>
          <w:sz w:val="18"/>
          <w:szCs w:val="18"/>
        </w:rPr>
        <w:t xml:space="preserve"> </w:t>
      </w:r>
      <w:r w:rsidR="004F6F9E" w:rsidRPr="00433DD6">
        <w:rPr>
          <w:rFonts w:ascii="Verdana" w:hAnsi="Verdana"/>
          <w:sz w:val="18"/>
          <w:szCs w:val="18"/>
        </w:rPr>
        <w:t xml:space="preserve">assistente amministrativo di ruolo titolare per l’a.s. </w:t>
      </w:r>
      <w:r w:rsidR="00DB5991">
        <w:rPr>
          <w:rFonts w:ascii="Verdana" w:hAnsi="Verdana"/>
          <w:sz w:val="18"/>
          <w:szCs w:val="18"/>
        </w:rPr>
        <w:t>2025/26</w:t>
      </w:r>
      <w:r w:rsidR="004F6F9E"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 w:rsidR="004F6F9E">
        <w:rPr>
          <w:rFonts w:ascii="Verdana" w:hAnsi="Verdana"/>
          <w:sz w:val="18"/>
          <w:szCs w:val="18"/>
        </w:rPr>
        <w:t>________</w:t>
      </w:r>
      <w:r w:rsidR="004F6F9E" w:rsidRPr="00433DD6">
        <w:rPr>
          <w:rFonts w:ascii="Verdana" w:hAnsi="Verdana"/>
          <w:sz w:val="18"/>
          <w:szCs w:val="18"/>
        </w:rPr>
        <w:t xml:space="preserve"> di ______________________</w:t>
      </w:r>
      <w:r w:rsidR="004F6F9E">
        <w:rPr>
          <w:rFonts w:ascii="Verdana" w:hAnsi="Verdana"/>
          <w:sz w:val="18"/>
          <w:szCs w:val="18"/>
        </w:rPr>
        <w:t>________</w:t>
      </w:r>
      <w:r w:rsidR="004F6F9E" w:rsidRPr="00433DD6">
        <w:rPr>
          <w:rFonts w:ascii="Verdana" w:hAnsi="Verdana"/>
          <w:sz w:val="18"/>
          <w:szCs w:val="18"/>
        </w:rPr>
        <w:t xml:space="preserve"> (prov.</w:t>
      </w:r>
      <w:r w:rsidR="004F6F9E"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E23D04" w:rsidRPr="000C468F" w14:paraId="0380F951" w14:textId="77777777" w:rsidTr="00607D25">
        <w:trPr>
          <w:trHeight w:val="362"/>
        </w:trPr>
        <w:tc>
          <w:tcPr>
            <w:tcW w:w="3711" w:type="dxa"/>
          </w:tcPr>
          <w:p w14:paraId="6D7B9321" w14:textId="1EED9B20" w:rsidR="000E5131" w:rsidRPr="000E5131" w:rsidRDefault="00E23D04" w:rsidP="00BF11C7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lastRenderedPageBreak/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seconda posizione economica</w:t>
            </w:r>
            <w:r w:rsidR="006E2C3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6E2C33"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 w:rsidR="006E2C33"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38C8469C" w14:textId="77777777" w:rsidR="006E2C33" w:rsidRDefault="00E23D04" w:rsidP="00BF11C7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76499E9E" w14:textId="77777777" w:rsidR="006E2C33" w:rsidRPr="000C468F" w:rsidRDefault="006E2C33" w:rsidP="00BF11C7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01570C56" w14:textId="7BF403F7" w:rsidR="000E5131" w:rsidRPr="000E5131" w:rsidRDefault="00E23D04" w:rsidP="00BF11C7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1EA1F49C" w14:textId="757DF8D5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13414F71" w14:textId="4C245CF9" w:rsidR="00D1356F" w:rsidRPr="006C10BA" w:rsidRDefault="00321AF5" w:rsidP="00FA2419">
      <w:pPr>
        <w:pStyle w:val="Paragrafoelenco"/>
        <w:numPr>
          <w:ilvl w:val="0"/>
          <w:numId w:val="10"/>
        </w:numPr>
        <w:spacing w:after="120" w:line="360" w:lineRule="auto"/>
        <w:ind w:left="426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D1356F"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7AF5FF60" w14:textId="77777777" w:rsidR="002276B1" w:rsidRDefault="002276B1" w:rsidP="00FA2419">
      <w:pPr>
        <w:pStyle w:val="Paragrafoelenco"/>
        <w:autoSpaceDE w:val="0"/>
        <w:autoSpaceDN w:val="0"/>
        <w:adjustRightInd w:val="0"/>
        <w:ind w:left="360"/>
        <w:jc w:val="center"/>
        <w:rPr>
          <w:rFonts w:ascii="Verdana" w:hAnsi="Verdana"/>
          <w:b/>
          <w:sz w:val="18"/>
          <w:szCs w:val="18"/>
        </w:rPr>
      </w:pPr>
    </w:p>
    <w:p w14:paraId="1FADCB6A" w14:textId="466710A2" w:rsidR="006B500B" w:rsidRPr="00FA2419" w:rsidRDefault="006B500B" w:rsidP="00FA2419">
      <w:pPr>
        <w:pStyle w:val="Paragrafoelenco"/>
        <w:autoSpaceDE w:val="0"/>
        <w:autoSpaceDN w:val="0"/>
        <w:adjustRightInd w:val="0"/>
        <w:ind w:left="360"/>
        <w:jc w:val="center"/>
        <w:rPr>
          <w:rFonts w:ascii="Verdana" w:hAnsi="Verdana"/>
          <w:b/>
          <w:sz w:val="18"/>
          <w:szCs w:val="18"/>
        </w:rPr>
      </w:pPr>
      <w:r w:rsidRPr="00FA2419">
        <w:rPr>
          <w:rFonts w:ascii="Verdana" w:hAnsi="Verdana"/>
          <w:b/>
          <w:sz w:val="18"/>
          <w:szCs w:val="18"/>
        </w:rPr>
        <w:t>CHIEDE</w:t>
      </w:r>
    </w:p>
    <w:p w14:paraId="324ADBB0" w14:textId="77777777" w:rsidR="00FA2419" w:rsidRPr="00FA2419" w:rsidRDefault="00FA2419" w:rsidP="00FA2419">
      <w:pPr>
        <w:pStyle w:val="Paragrafoelenco"/>
        <w:autoSpaceDE w:val="0"/>
        <w:autoSpaceDN w:val="0"/>
        <w:adjustRightInd w:val="0"/>
        <w:ind w:left="360"/>
        <w:jc w:val="center"/>
        <w:rPr>
          <w:rFonts w:ascii="Verdana" w:hAnsi="Verdana"/>
          <w:sz w:val="18"/>
          <w:szCs w:val="18"/>
        </w:rPr>
      </w:pPr>
    </w:p>
    <w:p w14:paraId="61E28BC6" w14:textId="77777777" w:rsidR="00087746" w:rsidRPr="00ED3CCA" w:rsidRDefault="00087746" w:rsidP="00087746">
      <w:pPr>
        <w:pStyle w:val="Paragrafoelenco"/>
        <w:numPr>
          <w:ilvl w:val="0"/>
          <w:numId w:val="22"/>
        </w:numPr>
        <w:ind w:left="0"/>
        <w:rPr>
          <w:rFonts w:ascii="Verdana" w:hAnsi="Verdana" w:cs="Arial"/>
          <w:b/>
        </w:rPr>
      </w:pPr>
      <w:r w:rsidRPr="00ED3CCA">
        <w:rPr>
          <w:rFonts w:ascii="Verdana" w:hAnsi="Verdana" w:cs="Arial"/>
        </w:rPr>
        <w:t xml:space="preserve">l’assunzione dell’incarico </w:t>
      </w:r>
      <w:r w:rsidRPr="00ED3CCA">
        <w:rPr>
          <w:rFonts w:ascii="Verdana" w:hAnsi="Verdana" w:cs="Arial"/>
          <w:i/>
          <w:iCs/>
        </w:rPr>
        <w:t>AD INTERIM</w:t>
      </w:r>
      <w:r w:rsidRPr="00ED3CCA">
        <w:rPr>
          <w:rFonts w:ascii="Verdana" w:hAnsi="Verdana" w:cs="Arial"/>
        </w:rPr>
        <w:t xml:space="preserve"> di D.S.G.A. </w:t>
      </w:r>
      <w:r w:rsidRPr="00ED3CCA">
        <w:rPr>
          <w:rFonts w:ascii="Verdana" w:hAnsi="Verdana" w:cs="Arial"/>
          <w:b/>
        </w:rPr>
        <w:t xml:space="preserve">sostituzione DSGA per assenza superiore ai 3 mesi (fino al 31.01.2026) a. s. 2025/2026 – presso IC DI FOLLINA E TARZO (TV) – TVIC818001 </w:t>
      </w:r>
    </w:p>
    <w:p w14:paraId="4B19096A" w14:textId="77777777" w:rsidR="00087746" w:rsidRPr="00ED3CCA" w:rsidRDefault="00087746" w:rsidP="00087746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Verdana" w:hAnsi="Verdana"/>
          <w:b/>
          <w:bCs/>
        </w:rPr>
      </w:pPr>
    </w:p>
    <w:p w14:paraId="13E511B5" w14:textId="77777777" w:rsidR="0042039D" w:rsidRDefault="0042039D" w:rsidP="0042039D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55E503FA" w14:textId="77777777" w:rsidR="0042039D" w:rsidRDefault="0042039D" w:rsidP="0042039D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4DD662A3" w14:textId="77777777" w:rsidR="0042039D" w:rsidRDefault="0042039D" w:rsidP="0042039D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3492F8BB" w14:textId="77777777" w:rsidR="0042039D" w:rsidRDefault="0042039D" w:rsidP="0042039D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055CFEE5" w14:textId="77777777" w:rsidR="0042039D" w:rsidRPr="008F1118" w:rsidRDefault="0042039D" w:rsidP="0042039D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</w:p>
    <w:p w14:paraId="07D4C80B" w14:textId="77777777" w:rsidR="0042039D" w:rsidRDefault="0042039D" w:rsidP="0042039D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5C314E3D" w14:textId="77777777" w:rsidR="005A5AFB" w:rsidRDefault="005A5AFB" w:rsidP="0042039D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41997C67" w14:textId="77777777" w:rsidR="00087746" w:rsidRDefault="00087746" w:rsidP="0042039D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483FEBF0" w14:textId="77777777" w:rsidR="000D2BA9" w:rsidRDefault="000D2BA9" w:rsidP="000D2BA9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>
        <w:rPr>
          <w:rFonts w:ascii="Verdana" w:eastAsia="Calibri" w:hAnsi="Verdana"/>
          <w:b/>
          <w:sz w:val="16"/>
          <w:szCs w:val="16"/>
        </w:rPr>
        <w:t>Informativa sul trattamento dei dati personali</w:t>
      </w:r>
    </w:p>
    <w:p w14:paraId="574B3186" w14:textId="77777777" w:rsidR="000D2BA9" w:rsidRDefault="000D2BA9" w:rsidP="000D2BA9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>
        <w:rPr>
          <w:rFonts w:ascii="Verdana" w:eastAsia="Calibri" w:hAnsi="Verdana"/>
          <w:b/>
          <w:sz w:val="16"/>
          <w:szCs w:val="16"/>
        </w:rPr>
        <w:t>(Art. 13 e 14 del Regolamento UE 679/2016)</w:t>
      </w:r>
    </w:p>
    <w:p w14:paraId="7AB7CBA0" w14:textId="77777777" w:rsidR="000D2BA9" w:rsidRDefault="000D2BA9" w:rsidP="000D2BA9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5"/>
          <w:szCs w:val="15"/>
        </w:rPr>
      </w:pPr>
    </w:p>
    <w:p w14:paraId="780BB32E" w14:textId="77777777" w:rsidR="000D2BA9" w:rsidRDefault="000D2BA9" w:rsidP="000D2BA9">
      <w:pPr>
        <w:spacing w:line="240" w:lineRule="atLeast"/>
        <w:jc w:val="both"/>
        <w:rPr>
          <w:rFonts w:ascii="Candara" w:hAnsi="Candara"/>
          <w:sz w:val="16"/>
          <w:szCs w:val="16"/>
        </w:rPr>
      </w:pPr>
      <w:r>
        <w:rPr>
          <w:rFonts w:ascii="Candara" w:hAnsi="Candara"/>
          <w:szCs w:val="20"/>
        </w:rPr>
        <w:t>Il Ministero dell’istruzione e del merito in qualità di Titolare del trattamento provvede, con la presente informativa, a fornire informazioni circa il trattamento dei dati personali.</w:t>
      </w:r>
    </w:p>
    <w:p w14:paraId="73E5E7DD" w14:textId="77777777" w:rsidR="000D2BA9" w:rsidRDefault="000D2BA9" w:rsidP="000D2BA9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Titolare del trattamento dei dati</w:t>
      </w:r>
    </w:p>
    <w:p w14:paraId="55FD08BD" w14:textId="77777777" w:rsidR="000D2BA9" w:rsidRDefault="000D2BA9" w:rsidP="000D2BA9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Style w:val="Collegamentoipertestuale"/>
          <w:rFonts w:cs="Arial"/>
        </w:rPr>
      </w:pPr>
      <w:r>
        <w:rPr>
          <w:rFonts w:ascii="Candara" w:hAnsi="Candara"/>
          <w:szCs w:val="20"/>
        </w:rPr>
        <w:t xml:space="preserve">Titolare del trattamento dei dati è il Ministero dell’istruzione e del merito, con sede in Roma presso Viale di Trastevere, n. 76/a, 00153 Roma, con articolazione territoriale Ufficio Scolastico Regionale per Il Veneto Ufficio I Ambito Territoriale di Treviso, al quale l’interessato potrà rivolgersi per esercitare i propri diritti, al seguente indirizzo </w:t>
      </w:r>
      <w:proofErr w:type="spellStart"/>
      <w:r>
        <w:rPr>
          <w:rFonts w:ascii="Candara" w:hAnsi="Candara"/>
          <w:szCs w:val="20"/>
        </w:rPr>
        <w:t>pec</w:t>
      </w:r>
      <w:proofErr w:type="spellEnd"/>
      <w:r>
        <w:rPr>
          <w:rFonts w:ascii="Candara" w:hAnsi="Candara"/>
          <w:szCs w:val="20"/>
        </w:rPr>
        <w:t xml:space="preserve">  </w:t>
      </w:r>
      <w:hyperlink r:id="rId7" w:history="1">
        <w:r>
          <w:rPr>
            <w:rStyle w:val="Collegamentoipertestuale"/>
            <w:rFonts w:ascii="Candara" w:hAnsi="Candara" w:cs="Arial"/>
            <w:szCs w:val="20"/>
          </w:rPr>
          <w:t>usptv@postacert.istruzione.it</w:t>
        </w:r>
      </w:hyperlink>
    </w:p>
    <w:p w14:paraId="67451373" w14:textId="77777777" w:rsidR="000D2BA9" w:rsidRDefault="000D2BA9" w:rsidP="000D2BA9">
      <w:pPr>
        <w:spacing w:line="240" w:lineRule="atLeast"/>
        <w:jc w:val="both"/>
      </w:pPr>
      <w:r>
        <w:rPr>
          <w:rFonts w:ascii="Candara" w:hAnsi="Candara"/>
          <w:b/>
          <w:szCs w:val="20"/>
        </w:rPr>
        <w:t>Responsabile della protezione dei dati</w:t>
      </w:r>
      <w:r>
        <w:rPr>
          <w:rFonts w:ascii="Candara" w:hAnsi="Candara"/>
          <w:szCs w:val="20"/>
        </w:rPr>
        <w:t xml:space="preserve"> </w:t>
      </w:r>
    </w:p>
    <w:p w14:paraId="600805FB" w14:textId="77777777" w:rsidR="000D2BA9" w:rsidRDefault="000D2BA9" w:rsidP="000D2BA9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 xml:space="preserve">Il Responsabile della protezione dei dati del Ministero è l’Ufficio III della Direzione generale per la progettazione organizzativa, l’innovazione dei processi amministrativi, la comunicazione e i contratti, raggiungibile al seguente indirizzo e-mail: </w:t>
      </w:r>
      <w:hyperlink r:id="rId8" w:history="1">
        <w:r>
          <w:rPr>
            <w:rStyle w:val="Collegamentoipertestuale"/>
            <w:rFonts w:ascii="Candara" w:hAnsi="Candara"/>
            <w:szCs w:val="20"/>
          </w:rPr>
          <w:t>rpd@istruzione.it</w:t>
        </w:r>
      </w:hyperlink>
    </w:p>
    <w:p w14:paraId="2EDA5AE8" w14:textId="77777777" w:rsidR="000D2BA9" w:rsidRDefault="000D2BA9" w:rsidP="000D2BA9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>Finalità del trattamento e base giuridica</w:t>
      </w:r>
    </w:p>
    <w:p w14:paraId="09DE3F44" w14:textId="77777777" w:rsidR="000D2BA9" w:rsidRDefault="000D2BA9" w:rsidP="000D2BA9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szCs w:val="20"/>
        </w:rPr>
        <w:t xml:space="preserve">Il trattamento dati è connesso al conferimento di incarichi di elevata qualificazione da D.S.G.A. e di sostituzione del titolare di </w:t>
      </w:r>
      <w:proofErr w:type="gramStart"/>
      <w:r>
        <w:rPr>
          <w:rFonts w:ascii="Candara" w:hAnsi="Candara"/>
          <w:szCs w:val="20"/>
        </w:rPr>
        <w:t>incarico  della</w:t>
      </w:r>
      <w:proofErr w:type="gramEnd"/>
      <w:r>
        <w:rPr>
          <w:rFonts w:ascii="Candara" w:hAnsi="Candara"/>
          <w:szCs w:val="20"/>
        </w:rPr>
        <w:t xml:space="preserve"> provincia di Treviso. I dati riportati sono acquisiti dal Ministero dell’Istruzione e del merito esclusivamente in relazione allo svolgimento della procedura di cui trattasi. </w:t>
      </w:r>
    </w:p>
    <w:p w14:paraId="2E2DC409" w14:textId="77777777" w:rsidR="000D2BA9" w:rsidRDefault="000D2BA9" w:rsidP="000D2BA9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>Obbligo di conferimento dei dati</w:t>
      </w:r>
    </w:p>
    <w:p w14:paraId="2CC646D1" w14:textId="77777777" w:rsidR="000D2BA9" w:rsidRDefault="000D2BA9" w:rsidP="000D2BA9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Il conferimento dei dati è obbligatorio ed il rifiuto di fornire gli stessi comporta l’impossibilità di dare corso a quanto indicato nelle disposizioni di legge e contrattuali, oltre che nelle circolari ministeriali di riferimento.</w:t>
      </w:r>
    </w:p>
    <w:p w14:paraId="4D978695" w14:textId="77777777" w:rsidR="000D2BA9" w:rsidRDefault="000D2BA9" w:rsidP="000D2BA9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 xml:space="preserve">Destinatari del trattamento </w:t>
      </w:r>
    </w:p>
    <w:p w14:paraId="4912E6FB" w14:textId="77777777" w:rsidR="000D2BA9" w:rsidRDefault="000D2BA9" w:rsidP="000D2BA9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 xml:space="preserve">I dati potranno essere comunicati ad altri soggetti pubblici nei casi e alle condizioni previste dalla legge. </w:t>
      </w:r>
    </w:p>
    <w:p w14:paraId="753417C0" w14:textId="77777777" w:rsidR="000D2BA9" w:rsidRDefault="000D2BA9" w:rsidP="000D2BA9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 xml:space="preserve">Trasferimento di dati personali verso paesi terzi o organizzazioni internazionali </w:t>
      </w:r>
    </w:p>
    <w:p w14:paraId="6A802885" w14:textId="77777777" w:rsidR="000D2BA9" w:rsidRDefault="000D2BA9" w:rsidP="000D2BA9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 dati personali non saranno trasferiti né in Stati membri dell’Unione Europea né in Paesi terzi non appartenenti all’Unione Europea.</w:t>
      </w:r>
    </w:p>
    <w:p w14:paraId="519F5540" w14:textId="77777777" w:rsidR="000D2BA9" w:rsidRDefault="000D2BA9" w:rsidP="000D2BA9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Periodo di conservazione dei dati personali</w:t>
      </w:r>
      <w:r>
        <w:rPr>
          <w:rFonts w:ascii="Candara" w:hAnsi="Candara"/>
          <w:szCs w:val="20"/>
        </w:rPr>
        <w:t xml:space="preserve"> </w:t>
      </w:r>
    </w:p>
    <w:p w14:paraId="68965768" w14:textId="77777777" w:rsidR="000D2BA9" w:rsidRDefault="000D2BA9" w:rsidP="000D2BA9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Il trattamento sarà svolto in forma manuale, nel rispetto di quanto previsto dall’art. 32 del GDPR 679/2016 in materia di misure di sicurezza, ad opera di soggetti incaricati ed istruiti e in ottemperanza a quanto previsto dagli art. 29 GDPR 679/2016. I Dati saranno conservati per il tempo necessario per il conseguimento delle finalità per le quali sono raccolti e trattati conformemente a quanto previsto dagli obblighi di legge.</w:t>
      </w:r>
    </w:p>
    <w:p w14:paraId="6AA424D8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Diritti degli interessati</w:t>
      </w:r>
    </w:p>
    <w:p w14:paraId="36265A2C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Il Regolamento (UE) 2016/679 attribuisce ai soggetti interessati i seguenti diritti:</w:t>
      </w:r>
    </w:p>
    <w:p w14:paraId="785E0C71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a) diritto di accesso (art. 15 del Regolamento (UE) 2016/679), ovvero di ottenere in particolare</w:t>
      </w:r>
    </w:p>
    <w:p w14:paraId="4B104FAC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la conferma dell’esistenza dei dati personali;</w:t>
      </w:r>
    </w:p>
    <w:p w14:paraId="4BCD66CE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l’indicazione dell’origine e delle categorie di dati personali, della finalità e della modalità del loro trattamento;</w:t>
      </w:r>
    </w:p>
    <w:p w14:paraId="21EDC734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la logica applicata in caso di trattamento effettuato con l’ausilio di strumenti elettronici;</w:t>
      </w:r>
    </w:p>
    <w:p w14:paraId="39FFCB9D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gli estremi identificativi del Titolare del trattamento dei dati personali, del Responsabile del trattamento dei dati personali e dei soggetti o categorie di soggetti ai quali i dati sono stati o possono essere comunicati;</w:t>
      </w:r>
    </w:p>
    <w:p w14:paraId="253328F1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il periodo di conservazione;</w:t>
      </w:r>
    </w:p>
    <w:p w14:paraId="36B67666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la rettifica, la cancellazione o la limitazione del trattamento dei dati personali;</w:t>
      </w:r>
    </w:p>
    <w:p w14:paraId="10E90086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il diritto di opporsi al loro trattamento;</w:t>
      </w:r>
    </w:p>
    <w:p w14:paraId="55C5C382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il diritto di proporre un reclamo all’Autorità garante per la protezione dei dati personali.</w:t>
      </w:r>
    </w:p>
    <w:p w14:paraId="1EEA4039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b) diritto di rettifica (art. 16 del Regolamento (UE) 2016/679);</w:t>
      </w:r>
    </w:p>
    <w:p w14:paraId="1BAE9710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c) diritto alla cancellazione (art. 17 del Regolamento (UE) 2016/679);</w:t>
      </w:r>
    </w:p>
    <w:p w14:paraId="13E5F7D0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d) diritto di limitazione di trattamento (art. 18 del Regolamento (UE) 2016/679);</w:t>
      </w:r>
    </w:p>
    <w:p w14:paraId="7860A679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e) diritto alla portabilità dei dati (art. 20 del Regolamento (UE) 2016/679);</w:t>
      </w:r>
    </w:p>
    <w:p w14:paraId="2EDF6DD7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f) diritto di opposizione (art. 21 del Regolamento (UE) 2016/679);</w:t>
      </w:r>
    </w:p>
    <w:p w14:paraId="4C858A93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3A220F75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In relazione al trattamento dei dati che La riguardano, si potrà rivolgere al Titolare del trattamento per esercitare, nei casi previsti, i Suoi diritti.</w:t>
      </w:r>
    </w:p>
    <w:p w14:paraId="47B7BE1D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>Diritto di reclamo</w:t>
      </w:r>
    </w:p>
    <w:p w14:paraId="6F054ABB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>
        <w:rPr>
          <w:rFonts w:ascii="Candara" w:hAnsi="Candara" w:cs="Calibri"/>
          <w:szCs w:val="20"/>
        </w:rPr>
        <w:t xml:space="preserve">Regolamento UE 679/2016 </w:t>
      </w:r>
      <w:r>
        <w:rPr>
          <w:rFonts w:ascii="Candara" w:hAnsi="Candara"/>
          <w:szCs w:val="20"/>
        </w:rPr>
        <w:t xml:space="preserve">stesso, o di adire le opportune sedi giudiziarie ai sensi dell’art. 79 del </w:t>
      </w:r>
      <w:r>
        <w:rPr>
          <w:rFonts w:ascii="Candara" w:hAnsi="Candara" w:cs="Calibri"/>
          <w:szCs w:val="20"/>
        </w:rPr>
        <w:t>Regolamento UE 679/2016</w:t>
      </w:r>
      <w:r>
        <w:rPr>
          <w:rFonts w:ascii="Candara" w:hAnsi="Candara"/>
          <w:szCs w:val="20"/>
        </w:rPr>
        <w:t>.</w:t>
      </w:r>
    </w:p>
    <w:p w14:paraId="3910CCDD" w14:textId="77777777" w:rsidR="000D2BA9" w:rsidRDefault="000D2BA9" w:rsidP="000D2BA9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>Processo decisionale automatizzato</w:t>
      </w:r>
    </w:p>
    <w:p w14:paraId="54900789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Verdana" w:hAnsi="Verdana" w:cs="Arial"/>
          <w:szCs w:val="20"/>
          <w:shd w:val="clear" w:color="auto" w:fill="FEFEF6"/>
        </w:rPr>
      </w:pPr>
      <w:r>
        <w:rPr>
          <w:rFonts w:ascii="Candara" w:hAnsi="Candara"/>
          <w:szCs w:val="20"/>
        </w:rPr>
        <w:t>Il titolare non adotta alcun processo decisionale automatizzato, compresa la profilazione, di cui all’articolo 22, paragrafi 1 e 4, del Regolamento UE n. 679/2016.</w:t>
      </w:r>
    </w:p>
    <w:sectPr w:rsidR="000D2BA9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F36B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2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5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2"/>
  </w:num>
  <w:num w:numId="2" w16cid:durableId="998537567">
    <w:abstractNumId w:val="10"/>
  </w:num>
  <w:num w:numId="3" w16cid:durableId="1114132022">
    <w:abstractNumId w:val="17"/>
  </w:num>
  <w:num w:numId="4" w16cid:durableId="1670672137">
    <w:abstractNumId w:val="11"/>
  </w:num>
  <w:num w:numId="5" w16cid:durableId="433324819">
    <w:abstractNumId w:val="14"/>
  </w:num>
  <w:num w:numId="6" w16cid:durableId="1495687115">
    <w:abstractNumId w:val="15"/>
  </w:num>
  <w:num w:numId="7" w16cid:durableId="1666739650">
    <w:abstractNumId w:val="3"/>
  </w:num>
  <w:num w:numId="8" w16cid:durableId="1302540744">
    <w:abstractNumId w:val="5"/>
  </w:num>
  <w:num w:numId="9" w16cid:durableId="635725257">
    <w:abstractNumId w:val="7"/>
  </w:num>
  <w:num w:numId="10" w16cid:durableId="1219436632">
    <w:abstractNumId w:val="16"/>
  </w:num>
  <w:num w:numId="11" w16cid:durableId="1455849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5"/>
  </w:num>
  <w:num w:numId="13" w16cid:durableId="519782348">
    <w:abstractNumId w:val="6"/>
  </w:num>
  <w:num w:numId="14" w16cid:durableId="1952127085">
    <w:abstractNumId w:val="9"/>
  </w:num>
  <w:num w:numId="15" w16cid:durableId="457185687">
    <w:abstractNumId w:val="0"/>
  </w:num>
  <w:num w:numId="16" w16cid:durableId="1924022538">
    <w:abstractNumId w:val="13"/>
  </w:num>
  <w:num w:numId="17" w16cid:durableId="1413233221">
    <w:abstractNumId w:val="8"/>
  </w:num>
  <w:num w:numId="18" w16cid:durableId="1279071156">
    <w:abstractNumId w:val="4"/>
  </w:num>
  <w:num w:numId="19" w16cid:durableId="631525267">
    <w:abstractNumId w:val="2"/>
  </w:num>
  <w:num w:numId="20" w16cid:durableId="1450466380">
    <w:abstractNumId w:val="18"/>
  </w:num>
  <w:num w:numId="21" w16cid:durableId="345519807">
    <w:abstractNumId w:val="1"/>
  </w:num>
  <w:num w:numId="22" w16cid:durableId="163344447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161D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85A7C"/>
    <w:rsid w:val="00087746"/>
    <w:rsid w:val="000906F0"/>
    <w:rsid w:val="0009186E"/>
    <w:rsid w:val="00093A65"/>
    <w:rsid w:val="00094D4A"/>
    <w:rsid w:val="00097425"/>
    <w:rsid w:val="000A1127"/>
    <w:rsid w:val="000A1BDD"/>
    <w:rsid w:val="000A2E63"/>
    <w:rsid w:val="000A6769"/>
    <w:rsid w:val="000B12E2"/>
    <w:rsid w:val="000B35C7"/>
    <w:rsid w:val="000B3F29"/>
    <w:rsid w:val="000B5D69"/>
    <w:rsid w:val="000B7B32"/>
    <w:rsid w:val="000C468F"/>
    <w:rsid w:val="000C4690"/>
    <w:rsid w:val="000D0A06"/>
    <w:rsid w:val="000D2BA9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408C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412"/>
    <w:rsid w:val="00117BE9"/>
    <w:rsid w:val="001200E6"/>
    <w:rsid w:val="001215C6"/>
    <w:rsid w:val="00122A4E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1FE9"/>
    <w:rsid w:val="00172CC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3301"/>
    <w:rsid w:val="00194ACD"/>
    <w:rsid w:val="001A25DC"/>
    <w:rsid w:val="001A25E4"/>
    <w:rsid w:val="001A3399"/>
    <w:rsid w:val="001A36E3"/>
    <w:rsid w:val="001B1784"/>
    <w:rsid w:val="001B21EE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5EE"/>
    <w:rsid w:val="00210999"/>
    <w:rsid w:val="00212223"/>
    <w:rsid w:val="00213C0E"/>
    <w:rsid w:val="00215ADC"/>
    <w:rsid w:val="002161D4"/>
    <w:rsid w:val="00221703"/>
    <w:rsid w:val="00225C5A"/>
    <w:rsid w:val="00226763"/>
    <w:rsid w:val="002276B1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4F7F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14E9"/>
    <w:rsid w:val="002E4317"/>
    <w:rsid w:val="002E4BFC"/>
    <w:rsid w:val="002E631E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09FF"/>
    <w:rsid w:val="00344D9F"/>
    <w:rsid w:val="0034736F"/>
    <w:rsid w:val="00350C7B"/>
    <w:rsid w:val="00351B9F"/>
    <w:rsid w:val="003559B2"/>
    <w:rsid w:val="00356039"/>
    <w:rsid w:val="00356C6B"/>
    <w:rsid w:val="00357E5E"/>
    <w:rsid w:val="00366CA6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1B2F"/>
    <w:rsid w:val="003D671C"/>
    <w:rsid w:val="003E5F1E"/>
    <w:rsid w:val="003F3FE3"/>
    <w:rsid w:val="003F53C0"/>
    <w:rsid w:val="003F699C"/>
    <w:rsid w:val="0040090F"/>
    <w:rsid w:val="0040155F"/>
    <w:rsid w:val="0040493E"/>
    <w:rsid w:val="00405A59"/>
    <w:rsid w:val="0041016C"/>
    <w:rsid w:val="00411A99"/>
    <w:rsid w:val="00411B41"/>
    <w:rsid w:val="0041371F"/>
    <w:rsid w:val="004167C4"/>
    <w:rsid w:val="0042039D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47A72"/>
    <w:rsid w:val="00450324"/>
    <w:rsid w:val="0045085C"/>
    <w:rsid w:val="00450B3D"/>
    <w:rsid w:val="0045396D"/>
    <w:rsid w:val="0045692C"/>
    <w:rsid w:val="00460335"/>
    <w:rsid w:val="004622F8"/>
    <w:rsid w:val="004633D6"/>
    <w:rsid w:val="00464A80"/>
    <w:rsid w:val="00466E66"/>
    <w:rsid w:val="00466EBE"/>
    <w:rsid w:val="00470324"/>
    <w:rsid w:val="0048015A"/>
    <w:rsid w:val="00480241"/>
    <w:rsid w:val="00480C49"/>
    <w:rsid w:val="0049139D"/>
    <w:rsid w:val="004A0C9A"/>
    <w:rsid w:val="004A121B"/>
    <w:rsid w:val="004A5700"/>
    <w:rsid w:val="004B3CB6"/>
    <w:rsid w:val="004B424D"/>
    <w:rsid w:val="004B52D7"/>
    <w:rsid w:val="004C04DA"/>
    <w:rsid w:val="004C166B"/>
    <w:rsid w:val="004C31AC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17E56"/>
    <w:rsid w:val="005255D3"/>
    <w:rsid w:val="005263FD"/>
    <w:rsid w:val="00530F88"/>
    <w:rsid w:val="0053545C"/>
    <w:rsid w:val="005368DD"/>
    <w:rsid w:val="00537E32"/>
    <w:rsid w:val="00541185"/>
    <w:rsid w:val="00544324"/>
    <w:rsid w:val="00551E50"/>
    <w:rsid w:val="005521A1"/>
    <w:rsid w:val="00554542"/>
    <w:rsid w:val="005546BC"/>
    <w:rsid w:val="005558DD"/>
    <w:rsid w:val="005635D2"/>
    <w:rsid w:val="00564B1A"/>
    <w:rsid w:val="00567EF5"/>
    <w:rsid w:val="00571654"/>
    <w:rsid w:val="0057377C"/>
    <w:rsid w:val="00573BDE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A5AFB"/>
    <w:rsid w:val="005B3433"/>
    <w:rsid w:val="005C1EAB"/>
    <w:rsid w:val="005C43E8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16FC9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00B"/>
    <w:rsid w:val="006B5700"/>
    <w:rsid w:val="006B6A68"/>
    <w:rsid w:val="006B7B10"/>
    <w:rsid w:val="006C0C9C"/>
    <w:rsid w:val="006C10BA"/>
    <w:rsid w:val="006C56F9"/>
    <w:rsid w:val="006C5A8D"/>
    <w:rsid w:val="006C7871"/>
    <w:rsid w:val="006D18A4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03F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70CD8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C790F"/>
    <w:rsid w:val="007D5CDD"/>
    <w:rsid w:val="007D6406"/>
    <w:rsid w:val="007E0173"/>
    <w:rsid w:val="007E3BF7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907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35E6F"/>
    <w:rsid w:val="00840863"/>
    <w:rsid w:val="008412EA"/>
    <w:rsid w:val="008450B3"/>
    <w:rsid w:val="0084669D"/>
    <w:rsid w:val="008471A1"/>
    <w:rsid w:val="00851C7C"/>
    <w:rsid w:val="0085265B"/>
    <w:rsid w:val="00852804"/>
    <w:rsid w:val="0085767A"/>
    <w:rsid w:val="00862997"/>
    <w:rsid w:val="00864DB1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B76E8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E78BE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17FF9"/>
    <w:rsid w:val="00921331"/>
    <w:rsid w:val="009325A4"/>
    <w:rsid w:val="0093385B"/>
    <w:rsid w:val="00936767"/>
    <w:rsid w:val="00937E8C"/>
    <w:rsid w:val="00940319"/>
    <w:rsid w:val="009416A6"/>
    <w:rsid w:val="00942184"/>
    <w:rsid w:val="009450CF"/>
    <w:rsid w:val="00950016"/>
    <w:rsid w:val="0095029A"/>
    <w:rsid w:val="00953316"/>
    <w:rsid w:val="0095662A"/>
    <w:rsid w:val="00956889"/>
    <w:rsid w:val="00956ACC"/>
    <w:rsid w:val="0096041E"/>
    <w:rsid w:val="009644D5"/>
    <w:rsid w:val="009673ED"/>
    <w:rsid w:val="00970DF2"/>
    <w:rsid w:val="00971A5F"/>
    <w:rsid w:val="009724D9"/>
    <w:rsid w:val="00972745"/>
    <w:rsid w:val="009763E1"/>
    <w:rsid w:val="009773D8"/>
    <w:rsid w:val="0098110D"/>
    <w:rsid w:val="00982A1B"/>
    <w:rsid w:val="00984718"/>
    <w:rsid w:val="00986CBD"/>
    <w:rsid w:val="00986F3E"/>
    <w:rsid w:val="00990103"/>
    <w:rsid w:val="00993F10"/>
    <w:rsid w:val="0099762A"/>
    <w:rsid w:val="009A34C1"/>
    <w:rsid w:val="009A5DA6"/>
    <w:rsid w:val="009A6DD2"/>
    <w:rsid w:val="009A78EE"/>
    <w:rsid w:val="009B101D"/>
    <w:rsid w:val="009B380A"/>
    <w:rsid w:val="009B44D4"/>
    <w:rsid w:val="009B5857"/>
    <w:rsid w:val="009B614F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C048A"/>
    <w:rsid w:val="00AC0669"/>
    <w:rsid w:val="00AC0813"/>
    <w:rsid w:val="00AC09C3"/>
    <w:rsid w:val="00AC7C43"/>
    <w:rsid w:val="00AD0A84"/>
    <w:rsid w:val="00AD1634"/>
    <w:rsid w:val="00AD4334"/>
    <w:rsid w:val="00AD5BFB"/>
    <w:rsid w:val="00AD5D73"/>
    <w:rsid w:val="00AD6E89"/>
    <w:rsid w:val="00AE27A6"/>
    <w:rsid w:val="00AE382A"/>
    <w:rsid w:val="00AE45FF"/>
    <w:rsid w:val="00AE594B"/>
    <w:rsid w:val="00AE5C93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04EA"/>
    <w:rsid w:val="00B41A2B"/>
    <w:rsid w:val="00B42600"/>
    <w:rsid w:val="00B42695"/>
    <w:rsid w:val="00B42F9C"/>
    <w:rsid w:val="00B43AD8"/>
    <w:rsid w:val="00B50779"/>
    <w:rsid w:val="00B51A21"/>
    <w:rsid w:val="00B53A83"/>
    <w:rsid w:val="00B54825"/>
    <w:rsid w:val="00B5538F"/>
    <w:rsid w:val="00B60F4A"/>
    <w:rsid w:val="00B615E4"/>
    <w:rsid w:val="00B631A8"/>
    <w:rsid w:val="00B72E41"/>
    <w:rsid w:val="00B76BCA"/>
    <w:rsid w:val="00B93B21"/>
    <w:rsid w:val="00B9447A"/>
    <w:rsid w:val="00B945D1"/>
    <w:rsid w:val="00B95FAA"/>
    <w:rsid w:val="00B970F9"/>
    <w:rsid w:val="00BA156E"/>
    <w:rsid w:val="00BA18D2"/>
    <w:rsid w:val="00BA1D5F"/>
    <w:rsid w:val="00BA69A9"/>
    <w:rsid w:val="00BB0596"/>
    <w:rsid w:val="00BB12D3"/>
    <w:rsid w:val="00BB23A9"/>
    <w:rsid w:val="00BB3692"/>
    <w:rsid w:val="00BB4592"/>
    <w:rsid w:val="00BB5593"/>
    <w:rsid w:val="00BB6EF2"/>
    <w:rsid w:val="00BC0549"/>
    <w:rsid w:val="00BC7932"/>
    <w:rsid w:val="00BC7E53"/>
    <w:rsid w:val="00BD796D"/>
    <w:rsid w:val="00BE24C9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60D9"/>
    <w:rsid w:val="00C6066E"/>
    <w:rsid w:val="00C607FB"/>
    <w:rsid w:val="00C62C61"/>
    <w:rsid w:val="00C634C1"/>
    <w:rsid w:val="00C6407F"/>
    <w:rsid w:val="00C64977"/>
    <w:rsid w:val="00C64E96"/>
    <w:rsid w:val="00C72919"/>
    <w:rsid w:val="00C73783"/>
    <w:rsid w:val="00C73C0D"/>
    <w:rsid w:val="00C8021D"/>
    <w:rsid w:val="00C80426"/>
    <w:rsid w:val="00C8095E"/>
    <w:rsid w:val="00C83BB2"/>
    <w:rsid w:val="00C86D43"/>
    <w:rsid w:val="00C904AE"/>
    <w:rsid w:val="00C92B58"/>
    <w:rsid w:val="00CA086A"/>
    <w:rsid w:val="00CA203D"/>
    <w:rsid w:val="00CA2D49"/>
    <w:rsid w:val="00CA30B6"/>
    <w:rsid w:val="00CA63C6"/>
    <w:rsid w:val="00CA6420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E76B5"/>
    <w:rsid w:val="00CF1BDB"/>
    <w:rsid w:val="00CF4639"/>
    <w:rsid w:val="00CF718A"/>
    <w:rsid w:val="00D02291"/>
    <w:rsid w:val="00D02A9A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3B22"/>
    <w:rsid w:val="00D452B3"/>
    <w:rsid w:val="00D46A7F"/>
    <w:rsid w:val="00D479BC"/>
    <w:rsid w:val="00D52B12"/>
    <w:rsid w:val="00D6042F"/>
    <w:rsid w:val="00D60EF3"/>
    <w:rsid w:val="00D62B34"/>
    <w:rsid w:val="00D71282"/>
    <w:rsid w:val="00D71D16"/>
    <w:rsid w:val="00D73F3F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B5991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DF7610"/>
    <w:rsid w:val="00E0052C"/>
    <w:rsid w:val="00E00F7D"/>
    <w:rsid w:val="00E02B45"/>
    <w:rsid w:val="00E052B3"/>
    <w:rsid w:val="00E056DD"/>
    <w:rsid w:val="00E05F86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7CC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64625"/>
    <w:rsid w:val="00E735A9"/>
    <w:rsid w:val="00E736F3"/>
    <w:rsid w:val="00E738BC"/>
    <w:rsid w:val="00E8031F"/>
    <w:rsid w:val="00E850F9"/>
    <w:rsid w:val="00E87D3D"/>
    <w:rsid w:val="00E9074F"/>
    <w:rsid w:val="00E91271"/>
    <w:rsid w:val="00E91D66"/>
    <w:rsid w:val="00E92A5E"/>
    <w:rsid w:val="00EA130A"/>
    <w:rsid w:val="00EA24CD"/>
    <w:rsid w:val="00EA37AC"/>
    <w:rsid w:val="00EA3A8F"/>
    <w:rsid w:val="00EA6AA6"/>
    <w:rsid w:val="00EB283A"/>
    <w:rsid w:val="00EB2B9A"/>
    <w:rsid w:val="00EB389C"/>
    <w:rsid w:val="00EB3D29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2419"/>
    <w:rsid w:val="00FA78C1"/>
    <w:rsid w:val="00FB101F"/>
    <w:rsid w:val="00FB300E"/>
    <w:rsid w:val="00FB4167"/>
    <w:rsid w:val="00FB50B9"/>
    <w:rsid w:val="00FB68AE"/>
    <w:rsid w:val="00FC1CA3"/>
    <w:rsid w:val="00FC2E09"/>
    <w:rsid w:val="00FC7AE4"/>
    <w:rsid w:val="00FD1F09"/>
    <w:rsid w:val="00FD33B9"/>
    <w:rsid w:val="00FD6F8F"/>
    <w:rsid w:val="00FE3993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ptv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ve.personaleata.tv@istruzione.it" TargetMode="External"/><Relationship Id="rId5" Type="http://schemas.openxmlformats.org/officeDocument/2006/relationships/hyperlink" Target="mailto:drve.personaleata.tv@istruzione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FAVOTTO VANIA</cp:lastModifiedBy>
  <cp:revision>27</cp:revision>
  <cp:lastPrinted>2021-07-27T15:34:00Z</cp:lastPrinted>
  <dcterms:created xsi:type="dcterms:W3CDTF">2024-08-28T13:08:00Z</dcterms:created>
  <dcterms:modified xsi:type="dcterms:W3CDTF">2025-09-15T09:46:00Z</dcterms:modified>
</cp:coreProperties>
</file>