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30816" w:rsidTr="00230816">
        <w:tc>
          <w:tcPr>
            <w:tcW w:w="4814" w:type="dxa"/>
          </w:tcPr>
          <w:p w:rsidR="00230816" w:rsidRDefault="0059339F" w:rsidP="00230816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it-IT"/>
              </w:rPr>
              <w:drawing>
                <wp:inline distT="0" distB="0" distL="0" distR="0">
                  <wp:extent cx="374400" cy="378260"/>
                  <wp:effectExtent l="0" t="0" r="6985" b="317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stagiovan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644" cy="40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230816" w:rsidRDefault="00230816" w:rsidP="00230816">
            <w:pPr>
              <w:spacing w:line="360" w:lineRule="auto"/>
              <w:jc w:val="righ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it-IT"/>
              </w:rPr>
              <w:drawing>
                <wp:inline distT="0" distB="0" distL="0" distR="0" wp14:anchorId="6690AB04" wp14:editId="56FDAE50">
                  <wp:extent cx="935784" cy="3096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st-logo.t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870" cy="32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2C90" w:rsidRDefault="008112D1" w:rsidP="00CF5F01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Il concorso europeo per i giovani scienziati:</w:t>
      </w:r>
    </w:p>
    <w:p w:rsidR="008112D1" w:rsidRPr="008112D1" w:rsidRDefault="008112D1" w:rsidP="00CF5F01">
      <w:pPr>
        <w:spacing w:after="0" w:line="24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opportunità</w:t>
      </w:r>
      <w:proofErr w:type="gramEnd"/>
      <w:r>
        <w:rPr>
          <w:b/>
          <w:sz w:val="24"/>
        </w:rPr>
        <w:t xml:space="preserve"> unica per gli studenti dai 14 ai 20 anni</w:t>
      </w:r>
    </w:p>
    <w:p w:rsidR="00CF5F01" w:rsidRPr="00CF5F01" w:rsidRDefault="00CF5F01" w:rsidP="00CF5F01">
      <w:pPr>
        <w:spacing w:after="0" w:line="240" w:lineRule="auto"/>
        <w:rPr>
          <w:sz w:val="18"/>
        </w:rPr>
      </w:pPr>
    </w:p>
    <w:p w:rsidR="00B06485" w:rsidRPr="00CF5F01" w:rsidRDefault="008112D1" w:rsidP="00CF5F01">
      <w:pPr>
        <w:spacing w:after="0" w:line="240" w:lineRule="auto"/>
        <w:rPr>
          <w:sz w:val="24"/>
        </w:rPr>
      </w:pPr>
      <w:r w:rsidRPr="00CF5F01">
        <w:rPr>
          <w:sz w:val="24"/>
        </w:rPr>
        <w:t>EUCYS-</w:t>
      </w:r>
      <w:proofErr w:type="spellStart"/>
      <w:r w:rsidRPr="00CF5F01">
        <w:rPr>
          <w:sz w:val="24"/>
        </w:rPr>
        <w:t>European</w:t>
      </w:r>
      <w:proofErr w:type="spellEnd"/>
      <w:r w:rsidRPr="00CF5F01">
        <w:rPr>
          <w:sz w:val="24"/>
        </w:rPr>
        <w:t xml:space="preserve"> Unio</w:t>
      </w:r>
      <w:r w:rsidR="00D525EC" w:rsidRPr="00CF5F01">
        <w:rPr>
          <w:sz w:val="24"/>
        </w:rPr>
        <w:t xml:space="preserve">n Contest for Young </w:t>
      </w:r>
      <w:proofErr w:type="spellStart"/>
      <w:r w:rsidR="00D525EC" w:rsidRPr="00CF5F01">
        <w:rPr>
          <w:sz w:val="24"/>
        </w:rPr>
        <w:t>Scientists</w:t>
      </w:r>
      <w:proofErr w:type="spellEnd"/>
      <w:r w:rsidR="00D525EC" w:rsidRPr="00CF5F01">
        <w:rPr>
          <w:sz w:val="24"/>
        </w:rPr>
        <w:t xml:space="preserve"> è arrivato a</w:t>
      </w:r>
      <w:r w:rsidRPr="00CF5F01">
        <w:rPr>
          <w:sz w:val="24"/>
        </w:rPr>
        <w:t>lla 35</w:t>
      </w:r>
      <w:r w:rsidRPr="00CF5F01">
        <w:rPr>
          <w:sz w:val="24"/>
          <w:vertAlign w:val="superscript"/>
        </w:rPr>
        <w:t>a</w:t>
      </w:r>
      <w:r w:rsidRPr="00CF5F01">
        <w:rPr>
          <w:sz w:val="24"/>
        </w:rPr>
        <w:t xml:space="preserve"> edizione</w:t>
      </w:r>
      <w:r w:rsidR="00D525EC" w:rsidRPr="00CF5F01">
        <w:rPr>
          <w:sz w:val="24"/>
        </w:rPr>
        <w:t xml:space="preserve">; si tiene </w:t>
      </w:r>
      <w:r w:rsidRPr="00CF5F01">
        <w:rPr>
          <w:sz w:val="24"/>
        </w:rPr>
        <w:t xml:space="preserve">a Katowice in Polonia dal 9 al 14 settembre 2024. I finalisti </w:t>
      </w:r>
      <w:r w:rsidR="00CF5F01" w:rsidRPr="00CF5F01">
        <w:rPr>
          <w:sz w:val="24"/>
        </w:rPr>
        <w:t xml:space="preserve">da 38 paesi sono proposti </w:t>
      </w:r>
      <w:r w:rsidRPr="00CF5F01">
        <w:rPr>
          <w:sz w:val="24"/>
        </w:rPr>
        <w:t>dalle varie organizzazioni nazionali scelt</w:t>
      </w:r>
      <w:r w:rsidR="00CF5F01" w:rsidRPr="00CF5F01">
        <w:rPr>
          <w:sz w:val="24"/>
        </w:rPr>
        <w:t>e</w:t>
      </w:r>
      <w:r w:rsidRPr="00CF5F01">
        <w:rPr>
          <w:sz w:val="24"/>
        </w:rPr>
        <w:t xml:space="preserve"> dalla Commissione europea </w:t>
      </w:r>
      <w:r w:rsidR="00D525EC" w:rsidRPr="00CF5F01">
        <w:rPr>
          <w:sz w:val="24"/>
        </w:rPr>
        <w:t>(in Italia FAST-Federazione delle associazioni scientifiche e tecniche)</w:t>
      </w:r>
      <w:r w:rsidR="00CF5F01" w:rsidRPr="00CF5F01">
        <w:rPr>
          <w:sz w:val="24"/>
        </w:rPr>
        <w:t>;</w:t>
      </w:r>
      <w:r w:rsidR="00D525EC" w:rsidRPr="00CF5F01">
        <w:rPr>
          <w:sz w:val="24"/>
        </w:rPr>
        <w:t xml:space="preserve"> </w:t>
      </w:r>
      <w:r w:rsidR="00966C9C" w:rsidRPr="00CF5F01">
        <w:rPr>
          <w:sz w:val="24"/>
        </w:rPr>
        <w:t xml:space="preserve">presentano alla giuria i loro progetti nei diversi settori scientifici e </w:t>
      </w:r>
      <w:r w:rsidRPr="00CF5F01">
        <w:rPr>
          <w:sz w:val="24"/>
        </w:rPr>
        <w:t xml:space="preserve">si contendono premi in denaro (4 primi riconoscimenti da € 7.000, 4 secondi da € 5.000 e 4 terzi da € 3.500), tirocini gratuiti presso i migliori centri di ricerca europei, partecipazione alla </w:t>
      </w:r>
      <w:r w:rsidR="00D525EC" w:rsidRPr="00CF5F01">
        <w:rPr>
          <w:sz w:val="24"/>
        </w:rPr>
        <w:t>cerimonia</w:t>
      </w:r>
      <w:r w:rsidRPr="00CF5F01">
        <w:rPr>
          <w:sz w:val="24"/>
        </w:rPr>
        <w:t xml:space="preserve"> dei premi Nobel a Stoccolma</w:t>
      </w:r>
      <w:r w:rsidR="00D525EC" w:rsidRPr="00CF5F01">
        <w:rPr>
          <w:sz w:val="24"/>
        </w:rPr>
        <w:t xml:space="preserve"> il 10 dicembre 2024</w:t>
      </w:r>
      <w:r w:rsidRPr="00CF5F01">
        <w:rPr>
          <w:sz w:val="24"/>
        </w:rPr>
        <w:t>, iscrizione al altri concorsi negli Usa, Svizzera, Lussemburgo</w:t>
      </w:r>
      <w:r w:rsidR="00D525EC" w:rsidRPr="00CF5F01">
        <w:rPr>
          <w:sz w:val="24"/>
        </w:rPr>
        <w:t>, Bruxelles..</w:t>
      </w:r>
      <w:r w:rsidRPr="00CF5F01">
        <w:rPr>
          <w:sz w:val="24"/>
        </w:rPr>
        <w:t>. E molto ancora.</w:t>
      </w:r>
    </w:p>
    <w:p w:rsidR="00A06EF7" w:rsidRPr="00CF5F01" w:rsidRDefault="00D525EC" w:rsidP="00EA46BA">
      <w:pPr>
        <w:spacing w:after="0" w:line="240" w:lineRule="auto"/>
        <w:rPr>
          <w:sz w:val="24"/>
        </w:rPr>
      </w:pPr>
      <w:r w:rsidRPr="00CF5F01">
        <w:rPr>
          <w:sz w:val="24"/>
        </w:rPr>
        <w:t>G</w:t>
      </w:r>
      <w:r w:rsidR="008112D1" w:rsidRPr="00CF5F01">
        <w:rPr>
          <w:sz w:val="24"/>
        </w:rPr>
        <w:t xml:space="preserve">li studenti italiani delle scuole superiori </w:t>
      </w:r>
      <w:r w:rsidRPr="00CF5F01">
        <w:rPr>
          <w:sz w:val="24"/>
        </w:rPr>
        <w:t xml:space="preserve">sono </w:t>
      </w:r>
      <w:r w:rsidR="00966C9C" w:rsidRPr="00CF5F01">
        <w:rPr>
          <w:sz w:val="24"/>
        </w:rPr>
        <w:t xml:space="preserve">pertanto </w:t>
      </w:r>
      <w:r w:rsidRPr="00CF5F01">
        <w:rPr>
          <w:sz w:val="24"/>
        </w:rPr>
        <w:t xml:space="preserve">invitati a presentare </w:t>
      </w:r>
      <w:r w:rsidR="00966C9C" w:rsidRPr="00CF5F01">
        <w:rPr>
          <w:sz w:val="24"/>
        </w:rPr>
        <w:t>progetti originali e innovativi al concorso “</w:t>
      </w:r>
      <w:r w:rsidR="008112D1" w:rsidRPr="00CF5F01">
        <w:rPr>
          <w:sz w:val="24"/>
        </w:rPr>
        <w:t>I giovani e le scienze</w:t>
      </w:r>
      <w:r w:rsidR="00966C9C" w:rsidRPr="00CF5F01">
        <w:rPr>
          <w:sz w:val="24"/>
        </w:rPr>
        <w:t>”</w:t>
      </w:r>
      <w:r w:rsidR="008112D1" w:rsidRPr="00CF5F01">
        <w:rPr>
          <w:sz w:val="24"/>
        </w:rPr>
        <w:t xml:space="preserve"> della FAST entro il 2 febbraio 2024.</w:t>
      </w:r>
      <w:r w:rsidRPr="00CF5F01">
        <w:rPr>
          <w:sz w:val="24"/>
        </w:rPr>
        <w:t xml:space="preserve"> </w:t>
      </w:r>
      <w:r w:rsidR="008112D1" w:rsidRPr="00CF5F01">
        <w:rPr>
          <w:sz w:val="24"/>
        </w:rPr>
        <w:t xml:space="preserve">I migliori lavori </w:t>
      </w:r>
      <w:r w:rsidRPr="00CF5F01">
        <w:rPr>
          <w:sz w:val="24"/>
        </w:rPr>
        <w:t xml:space="preserve">esaminati </w:t>
      </w:r>
      <w:r w:rsidR="008112D1" w:rsidRPr="00CF5F01">
        <w:rPr>
          <w:sz w:val="24"/>
        </w:rPr>
        <w:t xml:space="preserve">dalla giuria </w:t>
      </w:r>
      <w:r w:rsidRPr="00CF5F01">
        <w:rPr>
          <w:sz w:val="24"/>
        </w:rPr>
        <w:t>sono ammessi all’</w:t>
      </w:r>
      <w:r w:rsidR="008112D1" w:rsidRPr="00CF5F01">
        <w:rPr>
          <w:sz w:val="24"/>
        </w:rPr>
        <w:t xml:space="preserve">esposizione </w:t>
      </w:r>
      <w:r w:rsidRPr="00CF5F01">
        <w:rPr>
          <w:sz w:val="24"/>
        </w:rPr>
        <w:t xml:space="preserve">e premiazione </w:t>
      </w:r>
      <w:r w:rsidR="008112D1" w:rsidRPr="00CF5F01">
        <w:rPr>
          <w:sz w:val="24"/>
        </w:rPr>
        <w:t xml:space="preserve">dal 16 al 18 marzo </w:t>
      </w:r>
      <w:r w:rsidR="00966C9C" w:rsidRPr="00CF5F01">
        <w:rPr>
          <w:sz w:val="24"/>
        </w:rPr>
        <w:t xml:space="preserve">2024 </w:t>
      </w:r>
      <w:r w:rsidR="008112D1" w:rsidRPr="00CF5F01">
        <w:rPr>
          <w:sz w:val="24"/>
        </w:rPr>
        <w:t>a Milano presso la sede della FAST in piazzale Rodolfo Morandi 2.</w:t>
      </w:r>
      <w:r w:rsidR="0059339F" w:rsidRPr="00CF5F01">
        <w:rPr>
          <w:sz w:val="24"/>
        </w:rPr>
        <w:t xml:space="preserve"> </w:t>
      </w:r>
      <w:r w:rsidR="00966C9C" w:rsidRPr="00CF5F01">
        <w:rPr>
          <w:sz w:val="24"/>
        </w:rPr>
        <w:t>Fra i progetti finalisti, o</w:t>
      </w:r>
      <w:r w:rsidR="00A06EF7" w:rsidRPr="00CF5F01">
        <w:rPr>
          <w:sz w:val="24"/>
        </w:rPr>
        <w:t>ltre a individuare i tre migliori contributi e i sei giovani che vanno a rappresentare l’Italia a EUCYS, la FAST assegna</w:t>
      </w:r>
      <w:r w:rsidR="0059339F" w:rsidRPr="00CF5F01">
        <w:rPr>
          <w:sz w:val="24"/>
        </w:rPr>
        <w:t xml:space="preserve"> anche</w:t>
      </w:r>
      <w:r w:rsidR="00A06EF7" w:rsidRPr="00CF5F01">
        <w:rPr>
          <w:sz w:val="24"/>
        </w:rPr>
        <w:t xml:space="preserve"> importanti </w:t>
      </w:r>
      <w:r w:rsidRPr="00CF5F01">
        <w:rPr>
          <w:sz w:val="24"/>
        </w:rPr>
        <w:t xml:space="preserve">riconoscimenti per partecipare </w:t>
      </w:r>
      <w:r w:rsidR="00A06EF7" w:rsidRPr="00CF5F01">
        <w:rPr>
          <w:sz w:val="24"/>
        </w:rPr>
        <w:t>alle migliori competizioni internazionali delle ragazze e dei ragazzi meritevoli. Tra le tante opportunità meritano la segnalazione:</w:t>
      </w:r>
    </w:p>
    <w:p w:rsidR="00A06EF7" w:rsidRPr="00CF5F01" w:rsidRDefault="006B7058" w:rsidP="00EA46BA">
      <w:pPr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sz w:val="24"/>
          <w:szCs w:val="24"/>
          <w:lang w:eastAsia="it-IT"/>
        </w:rPr>
      </w:pPr>
      <w:hyperlink r:id="rId7" w:history="1">
        <w:proofErr w:type="spellStart"/>
        <w:r w:rsidR="00A06EF7" w:rsidRPr="00CF5F01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it-IT"/>
          </w:rPr>
          <w:t>Regeneron</w:t>
        </w:r>
        <w:proofErr w:type="spellEnd"/>
        <w:r w:rsidR="00A06EF7" w:rsidRPr="00CF5F01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it-IT"/>
          </w:rPr>
          <w:t> ISEF</w:t>
        </w:r>
      </w:hyperlink>
      <w:r w:rsidR="00A06EF7" w:rsidRPr="00CF5F01">
        <w:rPr>
          <w:rFonts w:eastAsia="Times New Roman" w:cstheme="minorHAnsi"/>
          <w:sz w:val="24"/>
          <w:szCs w:val="24"/>
          <w:lang w:eastAsia="it-IT"/>
        </w:rPr>
        <w:t>, fiera internazionale della scienza e della ingegneria, Los Angeles, (California</w:t>
      </w:r>
      <w:r w:rsidR="00D525EC" w:rsidRPr="00CF5F01">
        <w:rPr>
          <w:rFonts w:eastAsia="Times New Roman" w:cstheme="minorHAnsi"/>
          <w:sz w:val="24"/>
          <w:szCs w:val="24"/>
          <w:lang w:eastAsia="it-IT"/>
        </w:rPr>
        <w:t>-USA</w:t>
      </w:r>
      <w:r w:rsidR="00A06EF7" w:rsidRPr="00CF5F01">
        <w:rPr>
          <w:rFonts w:eastAsia="Times New Roman" w:cstheme="minorHAnsi"/>
          <w:sz w:val="24"/>
          <w:szCs w:val="24"/>
          <w:lang w:eastAsia="it-IT"/>
        </w:rPr>
        <w:t>), 11 – 17 maggio; premi per oltre 6 milioni di dollari</w:t>
      </w:r>
    </w:p>
    <w:p w:rsidR="00A06EF7" w:rsidRPr="00CF5F01" w:rsidRDefault="006B7058" w:rsidP="00EA46BA">
      <w:pPr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sz w:val="24"/>
          <w:szCs w:val="24"/>
          <w:lang w:eastAsia="it-IT"/>
        </w:rPr>
      </w:pPr>
      <w:hyperlink r:id="rId8" w:history="1">
        <w:r w:rsidR="00A06EF7" w:rsidRPr="00CF5F01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it-IT"/>
          </w:rPr>
          <w:t xml:space="preserve">GENIUS </w:t>
        </w:r>
        <w:proofErr w:type="spellStart"/>
        <w:r w:rsidR="00A06EF7" w:rsidRPr="00CF5F01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it-IT"/>
          </w:rPr>
          <w:t>Olympiad</w:t>
        </w:r>
        <w:proofErr w:type="spellEnd"/>
      </w:hyperlink>
      <w:r w:rsidR="00A06EF7" w:rsidRPr="00CF5F01">
        <w:rPr>
          <w:rFonts w:eastAsia="Times New Roman" w:cstheme="minorHAnsi"/>
          <w:sz w:val="24"/>
          <w:szCs w:val="24"/>
          <w:lang w:eastAsia="it-IT"/>
        </w:rPr>
        <w:t xml:space="preserve">, competizione internazionale su tematiche ambientali, scienza, ingegneria, musica, arte, scrittura, robotica, RIT (Rochester </w:t>
      </w:r>
      <w:proofErr w:type="spellStart"/>
      <w:r w:rsidR="00A06EF7" w:rsidRPr="00CF5F01">
        <w:rPr>
          <w:rFonts w:eastAsia="Times New Roman" w:cstheme="minorHAnsi"/>
          <w:sz w:val="24"/>
          <w:szCs w:val="24"/>
          <w:lang w:eastAsia="it-IT"/>
        </w:rPr>
        <w:t>Institute</w:t>
      </w:r>
      <w:proofErr w:type="spellEnd"/>
      <w:r w:rsidR="00A06EF7" w:rsidRPr="00CF5F01">
        <w:rPr>
          <w:rFonts w:eastAsia="Times New Roman" w:cstheme="minorHAnsi"/>
          <w:sz w:val="24"/>
          <w:szCs w:val="24"/>
          <w:lang w:eastAsia="it-IT"/>
        </w:rPr>
        <w:t xml:space="preserve"> of Technology), Rochester (NY-USA), 10 – 14 giugno; conferimento medaglie</w:t>
      </w:r>
    </w:p>
    <w:p w:rsidR="00A06EF7" w:rsidRPr="00CF5F01" w:rsidRDefault="006B7058" w:rsidP="00EA46BA">
      <w:pPr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sz w:val="24"/>
          <w:szCs w:val="24"/>
          <w:lang w:eastAsia="it-IT"/>
        </w:rPr>
      </w:pPr>
      <w:hyperlink r:id="rId9" w:history="1">
        <w:r w:rsidR="00A06EF7" w:rsidRPr="00CF5F01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it-IT"/>
          </w:rPr>
          <w:t>ZIENTZIA Bilbao Science Fair</w:t>
        </w:r>
      </w:hyperlink>
      <w:r w:rsidR="00A06EF7" w:rsidRPr="00CF5F01">
        <w:rPr>
          <w:rFonts w:eastAsia="Times New Roman" w:cstheme="minorHAnsi"/>
          <w:sz w:val="24"/>
          <w:szCs w:val="24"/>
          <w:bdr w:val="none" w:sz="0" w:space="0" w:color="auto" w:frame="1"/>
          <w:lang w:eastAsia="it-IT"/>
        </w:rPr>
        <w:t>, Bilbao (Paesi Baschi), giugno</w:t>
      </w:r>
    </w:p>
    <w:p w:rsidR="00A06EF7" w:rsidRPr="00CF5F01" w:rsidRDefault="006B7058" w:rsidP="00EA46BA">
      <w:pPr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sz w:val="24"/>
          <w:szCs w:val="24"/>
          <w:lang w:eastAsia="it-IT"/>
        </w:rPr>
      </w:pPr>
      <w:hyperlink r:id="rId10" w:history="1">
        <w:r w:rsidR="00A06EF7" w:rsidRPr="00CF5F01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it-IT"/>
          </w:rPr>
          <w:t>ESE EUROPE</w:t>
        </w:r>
      </w:hyperlink>
      <w:r w:rsidR="00A06EF7" w:rsidRPr="00CF5F01">
        <w:rPr>
          <w:rFonts w:eastAsia="Times New Roman" w:cstheme="minorHAnsi"/>
          <w:sz w:val="24"/>
          <w:szCs w:val="24"/>
          <w:bdr w:val="none" w:sz="0" w:space="0" w:color="auto" w:frame="1"/>
          <w:lang w:eastAsia="it-IT"/>
        </w:rPr>
        <w:t xml:space="preserve">, esposizione scientifica europea, </w:t>
      </w:r>
      <w:proofErr w:type="spellStart"/>
      <w:r w:rsidR="00A06EF7" w:rsidRPr="00CF5F01">
        <w:rPr>
          <w:rFonts w:eastAsia="Times New Roman" w:cstheme="minorHAnsi"/>
          <w:sz w:val="24"/>
          <w:szCs w:val="24"/>
          <w:bdr w:val="none" w:sz="0" w:space="0" w:color="auto" w:frame="1"/>
          <w:lang w:eastAsia="it-IT"/>
        </w:rPr>
        <w:t>Milset</w:t>
      </w:r>
      <w:proofErr w:type="spellEnd"/>
      <w:r w:rsidR="00A06EF7" w:rsidRPr="00CF5F01">
        <w:rPr>
          <w:rFonts w:eastAsia="Times New Roman" w:cstheme="minorHAnsi"/>
          <w:sz w:val="24"/>
          <w:szCs w:val="24"/>
          <w:bdr w:val="none" w:sz="0" w:space="0" w:color="auto" w:frame="1"/>
          <w:lang w:eastAsia="it-IT"/>
        </w:rPr>
        <w:t>, Sarajevo, Bosnia, 14 – 20 luglio; certificati di merito</w:t>
      </w:r>
    </w:p>
    <w:p w:rsidR="00A06EF7" w:rsidRPr="00CF5F01" w:rsidRDefault="006B7058" w:rsidP="00EA46BA">
      <w:pPr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sz w:val="24"/>
          <w:szCs w:val="24"/>
          <w:lang w:eastAsia="it-IT"/>
        </w:rPr>
      </w:pPr>
      <w:hyperlink r:id="rId11" w:history="1">
        <w:r w:rsidR="00A06EF7" w:rsidRPr="00CF5F01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it-IT"/>
          </w:rPr>
          <w:t>LIYSF</w:t>
        </w:r>
      </w:hyperlink>
      <w:r w:rsidR="00A06EF7" w:rsidRPr="00CF5F01">
        <w:rPr>
          <w:rFonts w:eastAsia="Times New Roman" w:cstheme="minorHAnsi"/>
          <w:sz w:val="24"/>
          <w:szCs w:val="24"/>
          <w:lang w:eastAsia="it-IT"/>
        </w:rPr>
        <w:t>, forum giovanile internazionale della scienza, Londra, Inghilterra 24 luglio – 7 agosto; non competitivo ma unico per l’esperienza</w:t>
      </w:r>
      <w:r w:rsidR="00D525EC" w:rsidRPr="00CF5F01">
        <w:rPr>
          <w:rFonts w:eastAsia="Times New Roman" w:cstheme="minorHAnsi"/>
          <w:sz w:val="24"/>
          <w:szCs w:val="24"/>
          <w:lang w:eastAsia="it-IT"/>
        </w:rPr>
        <w:t xml:space="preserve"> all’Imperial College</w:t>
      </w:r>
    </w:p>
    <w:p w:rsidR="00A06EF7" w:rsidRPr="00CF5F01" w:rsidRDefault="006B7058" w:rsidP="00EA46BA">
      <w:pPr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sz w:val="24"/>
          <w:szCs w:val="24"/>
          <w:lang w:eastAsia="it-IT"/>
        </w:rPr>
      </w:pPr>
      <w:hyperlink r:id="rId12" w:history="1">
        <w:r w:rsidR="00A06EF7" w:rsidRPr="00CF5F01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it-IT"/>
          </w:rPr>
          <w:t>SJWI</w:t>
        </w:r>
      </w:hyperlink>
      <w:r w:rsidR="00A06EF7" w:rsidRPr="00CF5F01">
        <w:rPr>
          <w:rFonts w:eastAsia="Times New Roman" w:cstheme="minorHAnsi"/>
          <w:sz w:val="24"/>
          <w:szCs w:val="24"/>
          <w:lang w:eastAsia="it-IT"/>
        </w:rPr>
        <w:t xml:space="preserve">, </w:t>
      </w:r>
      <w:proofErr w:type="spellStart"/>
      <w:r w:rsidR="00A06EF7" w:rsidRPr="00CF5F01">
        <w:rPr>
          <w:rFonts w:eastAsia="Times New Roman" w:cstheme="minorHAnsi"/>
          <w:sz w:val="24"/>
          <w:szCs w:val="24"/>
          <w:lang w:eastAsia="it-IT"/>
        </w:rPr>
        <w:t>Stockholm</w:t>
      </w:r>
      <w:proofErr w:type="spellEnd"/>
      <w:r w:rsidR="00A06EF7" w:rsidRPr="00CF5F01">
        <w:rPr>
          <w:rFonts w:eastAsia="Times New Roman" w:cstheme="minorHAnsi"/>
          <w:sz w:val="24"/>
          <w:szCs w:val="24"/>
          <w:lang w:eastAsia="it-IT"/>
        </w:rPr>
        <w:t xml:space="preserve"> Junior Water </w:t>
      </w:r>
      <w:proofErr w:type="spellStart"/>
      <w:r w:rsidR="00A06EF7" w:rsidRPr="00CF5F01">
        <w:rPr>
          <w:rFonts w:eastAsia="Times New Roman" w:cstheme="minorHAnsi"/>
          <w:sz w:val="24"/>
          <w:szCs w:val="24"/>
          <w:lang w:eastAsia="it-IT"/>
        </w:rPr>
        <w:t>Prize</w:t>
      </w:r>
      <w:proofErr w:type="spellEnd"/>
      <w:r w:rsidR="00A06EF7" w:rsidRPr="00CF5F01">
        <w:rPr>
          <w:rFonts w:eastAsia="Times New Roman" w:cstheme="minorHAnsi"/>
          <w:sz w:val="24"/>
          <w:szCs w:val="24"/>
          <w:lang w:eastAsia="it-IT"/>
        </w:rPr>
        <w:t>, Stoccolma (Svezia),17 – 22 agosto; 1° premio di 15.000 dollari</w:t>
      </w:r>
    </w:p>
    <w:p w:rsidR="00A06EF7" w:rsidRPr="00CF5F01" w:rsidRDefault="006B7058" w:rsidP="00EA46BA">
      <w:pPr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sz w:val="24"/>
          <w:szCs w:val="24"/>
          <w:lang w:eastAsia="it-IT"/>
        </w:rPr>
      </w:pPr>
      <w:hyperlink r:id="rId13" w:history="1">
        <w:r w:rsidR="00A06EF7" w:rsidRPr="00CF5F01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it-IT"/>
          </w:rPr>
          <w:t>38° CASTIC </w:t>
        </w:r>
      </w:hyperlink>
      <w:r w:rsidR="00A06EF7" w:rsidRPr="00CF5F01">
        <w:rPr>
          <w:rFonts w:eastAsia="Times New Roman" w:cstheme="minorHAnsi"/>
          <w:sz w:val="24"/>
          <w:szCs w:val="24"/>
          <w:bdr w:val="none" w:sz="0" w:space="0" w:color="auto" w:frame="1"/>
          <w:lang w:eastAsia="it-IT"/>
        </w:rPr>
        <w:t>– Concorso internazionale di scienza, tecnologia e innovazione, Tianjin (Cina), agosto; medaglie di merito</w:t>
      </w:r>
    </w:p>
    <w:p w:rsidR="00A06EF7" w:rsidRPr="00CF5F01" w:rsidRDefault="006B7058" w:rsidP="00EA46BA">
      <w:pPr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sz w:val="24"/>
          <w:szCs w:val="24"/>
          <w:lang w:eastAsia="it-IT"/>
        </w:rPr>
      </w:pPr>
      <w:hyperlink r:id="rId14" w:history="1">
        <w:r w:rsidR="00A06EF7" w:rsidRPr="00CF5F01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it-IT"/>
          </w:rPr>
          <w:t>MOSTRATEC</w:t>
        </w:r>
      </w:hyperlink>
      <w:r w:rsidR="00A06EF7" w:rsidRPr="00CF5F01">
        <w:rPr>
          <w:rFonts w:eastAsia="Times New Roman" w:cstheme="minorHAnsi"/>
          <w:sz w:val="24"/>
          <w:szCs w:val="24"/>
          <w:lang w:eastAsia="it-IT"/>
        </w:rPr>
        <w:t xml:space="preserve">, fiera internazionale della tecnologia, Novo </w:t>
      </w:r>
      <w:proofErr w:type="spellStart"/>
      <w:r w:rsidR="00A06EF7" w:rsidRPr="00CF5F01">
        <w:rPr>
          <w:rFonts w:eastAsia="Times New Roman" w:cstheme="minorHAnsi"/>
          <w:sz w:val="24"/>
          <w:szCs w:val="24"/>
          <w:lang w:eastAsia="it-IT"/>
        </w:rPr>
        <w:t>Hamburgo</w:t>
      </w:r>
      <w:proofErr w:type="spellEnd"/>
      <w:r w:rsidR="00A06EF7" w:rsidRPr="00CF5F01">
        <w:rPr>
          <w:rFonts w:eastAsia="Times New Roman" w:cstheme="minorHAnsi"/>
          <w:sz w:val="24"/>
          <w:szCs w:val="24"/>
          <w:lang w:eastAsia="it-IT"/>
        </w:rPr>
        <w:t xml:space="preserve"> (Brasile), ottobre; medaglie</w:t>
      </w:r>
    </w:p>
    <w:p w:rsidR="00A06EF7" w:rsidRPr="00CF5F01" w:rsidRDefault="006B7058" w:rsidP="00EA46BA">
      <w:pPr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sz w:val="24"/>
          <w:szCs w:val="24"/>
          <w:lang w:eastAsia="it-IT"/>
        </w:rPr>
      </w:pPr>
      <w:hyperlink r:id="rId15" w:history="1">
        <w:r w:rsidR="00A06EF7" w:rsidRPr="00CF5F01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it-IT"/>
          </w:rPr>
          <w:t>BUCA IMSEF</w:t>
        </w:r>
      </w:hyperlink>
      <w:r w:rsidR="00A06EF7" w:rsidRPr="00CF5F01">
        <w:rPr>
          <w:rFonts w:eastAsia="Times New Roman" w:cstheme="minorHAnsi"/>
          <w:sz w:val="24"/>
          <w:szCs w:val="24"/>
          <w:lang w:eastAsia="it-IT"/>
        </w:rPr>
        <w:t>, fiera internazionale di musica, scienza e ingegneria, Buca-Izmir (Turchia), novembre; medaglie di merito</w:t>
      </w:r>
    </w:p>
    <w:p w:rsidR="00A06EF7" w:rsidRPr="00CF5F01" w:rsidRDefault="006B7058" w:rsidP="00EA46BA">
      <w:pPr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eastAsia="Times New Roman" w:cstheme="minorHAnsi"/>
          <w:sz w:val="24"/>
          <w:szCs w:val="24"/>
          <w:lang w:eastAsia="it-IT"/>
        </w:rPr>
      </w:pPr>
      <w:hyperlink r:id="rId16" w:history="1">
        <w:r w:rsidR="00A06EF7" w:rsidRPr="00CF5F01">
          <w:rPr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it-IT"/>
          </w:rPr>
          <w:t>TISF</w:t>
        </w:r>
      </w:hyperlink>
      <w:r w:rsidR="00A06EF7" w:rsidRPr="00CF5F01">
        <w:rPr>
          <w:rFonts w:eastAsia="Times New Roman" w:cstheme="minorHAnsi"/>
          <w:sz w:val="24"/>
          <w:szCs w:val="24"/>
          <w:lang w:eastAsia="it-IT"/>
        </w:rPr>
        <w:t>, fiera scientifica internazionale di Taiwan, Taipei, febbraio 2025; premi in denaro.</w:t>
      </w:r>
    </w:p>
    <w:p w:rsidR="00E32669" w:rsidRPr="00CF5F01" w:rsidRDefault="00A06EF7" w:rsidP="00EA46B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CF5F01">
        <w:rPr>
          <w:rFonts w:eastAsia="Times New Roman" w:cstheme="minorHAnsi"/>
          <w:sz w:val="24"/>
          <w:szCs w:val="24"/>
          <w:lang w:eastAsia="it-IT"/>
        </w:rPr>
        <w:t xml:space="preserve">EUCYS è voluto </w:t>
      </w:r>
      <w:r w:rsidR="00E32669" w:rsidRPr="00CF5F01">
        <w:rPr>
          <w:rFonts w:eastAsia="Times New Roman" w:cstheme="minorHAnsi"/>
          <w:sz w:val="24"/>
          <w:szCs w:val="24"/>
          <w:lang w:eastAsia="it-IT"/>
        </w:rPr>
        <w:t xml:space="preserve">dalle istituzioni comunitarie (Parlamento, Commissione, Consiglio) e dai Governi degli Stati membri dell’Unione; è sostenuto dalla Direzione generale Ricerca con il programma </w:t>
      </w:r>
      <w:proofErr w:type="spellStart"/>
      <w:r w:rsidR="00E32669" w:rsidRPr="00CF5F01">
        <w:rPr>
          <w:rFonts w:eastAsia="Times New Roman" w:cstheme="minorHAnsi"/>
          <w:sz w:val="24"/>
          <w:szCs w:val="24"/>
          <w:lang w:eastAsia="it-IT"/>
        </w:rPr>
        <w:t>Horizon</w:t>
      </w:r>
      <w:proofErr w:type="spellEnd"/>
      <w:r w:rsidR="00E32669" w:rsidRPr="00CF5F01">
        <w:rPr>
          <w:rFonts w:eastAsia="Times New Roman" w:cstheme="minorHAnsi"/>
          <w:sz w:val="24"/>
          <w:szCs w:val="24"/>
          <w:lang w:eastAsia="it-IT"/>
        </w:rPr>
        <w:t>.</w:t>
      </w:r>
      <w:r w:rsidR="006B7058">
        <w:rPr>
          <w:rFonts w:eastAsia="Times New Roman" w:cstheme="minorHAnsi"/>
          <w:sz w:val="24"/>
          <w:szCs w:val="24"/>
          <w:lang w:eastAsia="it-IT"/>
        </w:rPr>
        <w:t xml:space="preserve"> </w:t>
      </w:r>
      <w:bookmarkStart w:id="0" w:name="_GoBack"/>
      <w:bookmarkEnd w:id="0"/>
      <w:r w:rsidR="00E32669" w:rsidRPr="00CF5F01">
        <w:rPr>
          <w:rFonts w:eastAsia="Times New Roman" w:cstheme="minorHAnsi"/>
          <w:sz w:val="24"/>
          <w:szCs w:val="24"/>
          <w:lang w:eastAsia="it-IT"/>
        </w:rPr>
        <w:t>I giovani e le scienze è una iniziativa del Programma per la valorizzazione delle eccellenze “Io merito” del Ministero dell’istruzione e del merito. Perciò i finalisti ricevono il premio in denaro come per i maturandi con lode.</w:t>
      </w:r>
      <w:r w:rsidR="00CF5F01" w:rsidRPr="00CF5F01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653B02" w:rsidRPr="00CF5F01">
        <w:rPr>
          <w:rFonts w:eastAsia="Times New Roman" w:cstheme="minorHAnsi"/>
          <w:sz w:val="24"/>
          <w:szCs w:val="24"/>
          <w:lang w:eastAsia="it-IT"/>
        </w:rPr>
        <w:t>Il concorso intende promuovere l’interesse degli studenti nella scienza e nella ricerca e incoraggiarli a intraprendere carriere scientifiche.</w:t>
      </w:r>
    </w:p>
    <w:p w:rsidR="00CF5F01" w:rsidRPr="00CF5F01" w:rsidRDefault="00CF5F01" w:rsidP="00EA46B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16"/>
          <w:szCs w:val="24"/>
          <w:lang w:eastAsia="it-IT"/>
        </w:rPr>
      </w:pPr>
    </w:p>
    <w:p w:rsidR="00B06485" w:rsidRPr="008112D1" w:rsidRDefault="00CF5F01" w:rsidP="00CF5F01">
      <w:pPr>
        <w:shd w:val="clear" w:color="auto" w:fill="FFFFFF"/>
        <w:spacing w:after="0" w:line="240" w:lineRule="auto"/>
        <w:textAlignment w:val="baseline"/>
        <w:rPr>
          <w:sz w:val="24"/>
        </w:rPr>
      </w:pPr>
      <w:r w:rsidRPr="00CF5F01">
        <w:rPr>
          <w:rFonts w:eastAsia="Times New Roman" w:cstheme="minorHAnsi"/>
          <w:sz w:val="24"/>
          <w:szCs w:val="24"/>
          <w:lang w:eastAsia="it-IT"/>
        </w:rPr>
        <w:t xml:space="preserve">Maggiori informazioni sui requisiti di partecipazione e le caratteristiche dei progetti richiesti sono disponibili sul sito: </w:t>
      </w:r>
      <w:hyperlink r:id="rId17" w:history="1">
        <w:r w:rsidRPr="00CF5F01">
          <w:rPr>
            <w:rStyle w:val="Collegamentoipertestuale"/>
            <w:rFonts w:eastAsia="Times New Roman" w:cstheme="minorHAnsi"/>
            <w:sz w:val="24"/>
            <w:szCs w:val="24"/>
            <w:lang w:eastAsia="it-IT"/>
          </w:rPr>
          <w:t>https://fast.mi.it/i-giovani-e-le-scienze/</w:t>
        </w:r>
      </w:hyperlink>
      <w:r w:rsidRPr="00CF5F01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sectPr w:rsidR="00B06485" w:rsidRPr="008112D1" w:rsidSect="005933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734FA"/>
    <w:multiLevelType w:val="multilevel"/>
    <w:tmpl w:val="37C0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85"/>
    <w:rsid w:val="00230816"/>
    <w:rsid w:val="0059339F"/>
    <w:rsid w:val="00653B02"/>
    <w:rsid w:val="006B7058"/>
    <w:rsid w:val="007F5A18"/>
    <w:rsid w:val="008112D1"/>
    <w:rsid w:val="00966C9C"/>
    <w:rsid w:val="00A06EF7"/>
    <w:rsid w:val="00AC2C90"/>
    <w:rsid w:val="00B06485"/>
    <w:rsid w:val="00C76E21"/>
    <w:rsid w:val="00CF5F01"/>
    <w:rsid w:val="00D525EC"/>
    <w:rsid w:val="00E32669"/>
    <w:rsid w:val="00EA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2C0CC-D146-4F59-8B10-22989D24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0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06EF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A06EF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5E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30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iusolympiad.org/" TargetMode="External"/><Relationship Id="rId13" Type="http://schemas.openxmlformats.org/officeDocument/2006/relationships/hyperlink" Target="https://www.cyscc.org.cn/WhatWeDo/whatWeDo_do.aspx?type=Casti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ent.societyforscience.org/intel-isef" TargetMode="External"/><Relationship Id="rId12" Type="http://schemas.openxmlformats.org/officeDocument/2006/relationships/hyperlink" Target="https://siwi.org/stockholm-junior-water-prize/" TargetMode="External"/><Relationship Id="rId17" Type="http://schemas.openxmlformats.org/officeDocument/2006/relationships/hyperlink" Target="https://fast.mi.it/i-giovani-e-le-scienz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sf.ntsec.gov.tw/Article.aspx?a=108&amp;lang=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hyperlink" Target="http://www.liysf.org.uk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bucaimsef.org/en" TargetMode="External"/><Relationship Id="rId10" Type="http://schemas.openxmlformats.org/officeDocument/2006/relationships/hyperlink" Target="https://esi2023.milset.or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izkaiatalent.eus/en/zientzia-azoka-2021/" TargetMode="External"/><Relationship Id="rId14" Type="http://schemas.openxmlformats.org/officeDocument/2006/relationships/hyperlink" Target="http://www.mostratec.com.br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Panzeri</dc:creator>
  <cp:keywords/>
  <dc:description/>
  <cp:lastModifiedBy>Roberta Panzeri</cp:lastModifiedBy>
  <cp:revision>10</cp:revision>
  <cp:lastPrinted>2023-11-30T08:53:00Z</cp:lastPrinted>
  <dcterms:created xsi:type="dcterms:W3CDTF">2023-11-29T10:09:00Z</dcterms:created>
  <dcterms:modified xsi:type="dcterms:W3CDTF">2023-12-12T08:03:00Z</dcterms:modified>
</cp:coreProperties>
</file>