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7EC9" w:rsidRPr="00EC7EC9" w:rsidRDefault="003A129A" w:rsidP="00EC7EC9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981075" cy="847725"/>
            <wp:effectExtent l="0" t="0" r="0" b="0"/>
            <wp:docPr id="1" name="Immagine 1" descr="Descrizione: logor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logore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EC9" w:rsidRPr="001D4DF4" w:rsidRDefault="00EC7EC9" w:rsidP="001073CC">
      <w:pPr>
        <w:tabs>
          <w:tab w:val="left" w:pos="709"/>
        </w:tabs>
        <w:jc w:val="center"/>
        <w:rPr>
          <w:rFonts w:ascii="Kunstler Script" w:hAnsi="Kunstler Script"/>
          <w:sz w:val="72"/>
          <w:szCs w:val="72"/>
        </w:rPr>
      </w:pPr>
      <w:r w:rsidRPr="001D4DF4">
        <w:rPr>
          <w:rFonts w:ascii="Kunstler Script" w:hAnsi="Kunstler Script"/>
          <w:sz w:val="72"/>
          <w:szCs w:val="72"/>
        </w:rPr>
        <w:t xml:space="preserve">Prefettura di </w:t>
      </w:r>
      <w:r w:rsidR="000B4C73">
        <w:rPr>
          <w:rFonts w:ascii="Kunstler Script" w:hAnsi="Kunstler Script"/>
          <w:sz w:val="72"/>
          <w:szCs w:val="72"/>
        </w:rPr>
        <w:t>Foggia</w:t>
      </w:r>
    </w:p>
    <w:p w:rsidR="00EC7EC9" w:rsidRPr="001D4DF4" w:rsidRDefault="00EC7EC9" w:rsidP="00EC7EC9">
      <w:pPr>
        <w:jc w:val="center"/>
        <w:rPr>
          <w:rFonts w:ascii="Kunstler Script" w:hAnsi="Kunstler Script"/>
          <w:sz w:val="72"/>
          <w:szCs w:val="72"/>
        </w:rPr>
      </w:pPr>
      <w:r w:rsidRPr="001D4DF4">
        <w:rPr>
          <w:rFonts w:ascii="Kunstler Script" w:hAnsi="Kunstler Script"/>
          <w:sz w:val="72"/>
          <w:szCs w:val="72"/>
        </w:rPr>
        <w:t>Ufficio territoriale del Governo</w:t>
      </w:r>
    </w:p>
    <w:p w:rsidR="005D6654" w:rsidRDefault="005D6654" w:rsidP="00D52558">
      <w:pPr>
        <w:jc w:val="center"/>
        <w:rPr>
          <w:b/>
          <w:sz w:val="32"/>
          <w:szCs w:val="32"/>
          <w:u w:val="single"/>
        </w:rPr>
      </w:pPr>
    </w:p>
    <w:p w:rsidR="00E06290" w:rsidRDefault="00D51B09" w:rsidP="002128BC">
      <w:pPr>
        <w:ind w:right="-1"/>
        <w:jc w:val="center"/>
        <w:rPr>
          <w:sz w:val="26"/>
          <w:szCs w:val="26"/>
        </w:rPr>
      </w:pPr>
      <w:r>
        <w:rPr>
          <w:b/>
          <w:sz w:val="32"/>
          <w:szCs w:val="32"/>
          <w:u w:val="single"/>
        </w:rPr>
        <w:t xml:space="preserve">LE NAZIONALI DI PREFETTI, </w:t>
      </w:r>
      <w:r w:rsidR="00810AE8">
        <w:rPr>
          <w:b/>
          <w:sz w:val="32"/>
          <w:szCs w:val="32"/>
          <w:u w:val="single"/>
        </w:rPr>
        <w:t xml:space="preserve">MAGISTRATI ORDINARI, MAGISTRATI AMMINISTRATIVI, </w:t>
      </w:r>
      <w:r>
        <w:rPr>
          <w:b/>
          <w:sz w:val="32"/>
          <w:szCs w:val="32"/>
          <w:u w:val="single"/>
        </w:rPr>
        <w:t>E</w:t>
      </w:r>
      <w:r w:rsidR="00810AE8">
        <w:rPr>
          <w:b/>
          <w:sz w:val="32"/>
          <w:szCs w:val="32"/>
          <w:u w:val="single"/>
        </w:rPr>
        <w:t xml:space="preserve"> LA RAPPRESENTATIVA DEGLI IMPRENDITORI DELLA PROVINCIA DI FOGGIA</w:t>
      </w:r>
      <w:r>
        <w:rPr>
          <w:b/>
          <w:sz w:val="32"/>
          <w:szCs w:val="32"/>
          <w:u w:val="single"/>
        </w:rPr>
        <w:t xml:space="preserve"> IN CAMPO A</w:t>
      </w:r>
      <w:r w:rsidR="00810AE8">
        <w:rPr>
          <w:b/>
          <w:sz w:val="32"/>
          <w:szCs w:val="32"/>
          <w:u w:val="single"/>
        </w:rPr>
        <w:t>LLO STADIO PINO ZACCHERIA</w:t>
      </w:r>
      <w:r>
        <w:rPr>
          <w:b/>
          <w:sz w:val="32"/>
          <w:szCs w:val="32"/>
          <w:u w:val="single"/>
        </w:rPr>
        <w:t xml:space="preserve"> PER LA LEGALITA’</w:t>
      </w:r>
      <w:r w:rsidR="00810AE8">
        <w:rPr>
          <w:b/>
          <w:sz w:val="32"/>
          <w:szCs w:val="32"/>
          <w:u w:val="single"/>
        </w:rPr>
        <w:t xml:space="preserve"> E LA SOLIDARIETA’</w:t>
      </w:r>
    </w:p>
    <w:p w:rsidR="00856902" w:rsidRDefault="00AE580E" w:rsidP="00347393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D51B09" w:rsidRPr="00D51B09" w:rsidRDefault="00347393" w:rsidP="00D51B09">
      <w:pPr>
        <w:tabs>
          <w:tab w:val="left" w:pos="709"/>
        </w:tabs>
        <w:jc w:val="both"/>
      </w:pPr>
      <w:r>
        <w:rPr>
          <w:sz w:val="26"/>
          <w:szCs w:val="26"/>
        </w:rPr>
        <w:tab/>
      </w:r>
      <w:r w:rsidR="00D51B09" w:rsidRPr="00D51B09">
        <w:t>Sensibilizzare a</w:t>
      </w:r>
      <w:r w:rsidR="000E60AF">
        <w:t>i</w:t>
      </w:r>
      <w:r w:rsidR="00D51B09" w:rsidRPr="00D51B09">
        <w:t xml:space="preserve"> tem</w:t>
      </w:r>
      <w:r w:rsidR="000E60AF">
        <w:t>i</w:t>
      </w:r>
      <w:r w:rsidR="00D51B09" w:rsidRPr="00D51B09">
        <w:t xml:space="preserve"> della legalità, </w:t>
      </w:r>
      <w:r w:rsidR="00D9780F">
        <w:t xml:space="preserve">della solidarietà, </w:t>
      </w:r>
      <w:r w:rsidR="000E60AF">
        <w:t xml:space="preserve">dei valori dello sport, </w:t>
      </w:r>
      <w:r w:rsidR="00D51B09" w:rsidRPr="00D51B09">
        <w:t>dell’importanza d</w:t>
      </w:r>
      <w:r w:rsidR="000E60AF">
        <w:t>i</w:t>
      </w:r>
      <w:r w:rsidR="00D51B09" w:rsidRPr="00D51B09">
        <w:t xml:space="preserve"> stare </w:t>
      </w:r>
      <w:r w:rsidR="000E60AF">
        <w:t xml:space="preserve">sempre </w:t>
      </w:r>
      <w:r w:rsidR="00D51B09" w:rsidRPr="00D51B09">
        <w:t xml:space="preserve">dalla parte del bene, contribuendo ad accrescere nelle giovani generazioni il senso del radicamento dei valori fondamentali per l’ordinata e democratica convivenza civile. </w:t>
      </w:r>
    </w:p>
    <w:p w:rsidR="00D9780F" w:rsidRDefault="00D51B09" w:rsidP="00D51B09">
      <w:pPr>
        <w:tabs>
          <w:tab w:val="left" w:pos="709"/>
        </w:tabs>
        <w:jc w:val="both"/>
      </w:pPr>
      <w:r w:rsidRPr="00D51B09">
        <w:tab/>
        <w:t>È il senso dell’iniziativa “</w:t>
      </w:r>
      <w:r w:rsidR="00D9780F" w:rsidRPr="000E60AF">
        <w:rPr>
          <w:i/>
        </w:rPr>
        <w:t>Sport, Legalità e Solidarietà</w:t>
      </w:r>
      <w:r w:rsidRPr="00D51B09">
        <w:t xml:space="preserve">”, organizzata dalla Prefettura di </w:t>
      </w:r>
      <w:r w:rsidR="00D9780F">
        <w:t>Foggia</w:t>
      </w:r>
      <w:r w:rsidRPr="00D51B09">
        <w:t xml:space="preserve"> </w:t>
      </w:r>
      <w:r w:rsidR="00D9780F">
        <w:t>con i</w:t>
      </w:r>
      <w:r w:rsidRPr="00D51B09">
        <w:t xml:space="preserve">l Comune di </w:t>
      </w:r>
      <w:r w:rsidR="00D9780F">
        <w:t>Foggia, l’Università degli Studi di Foggia, la Camer</w:t>
      </w:r>
      <w:r w:rsidR="000E60AF">
        <w:t>a di Commercio di Foggia e Confc</w:t>
      </w:r>
      <w:r w:rsidR="00D9780F">
        <w:t>ommercio Foggia</w:t>
      </w:r>
      <w:r w:rsidRPr="00D51B09">
        <w:t xml:space="preserve">, </w:t>
      </w:r>
      <w:r w:rsidR="00D9780F">
        <w:t xml:space="preserve">nell’ambito del Patto educativo provinciale, </w:t>
      </w:r>
      <w:r w:rsidRPr="00D51B09">
        <w:t>che si terrà sabato 1</w:t>
      </w:r>
      <w:r w:rsidR="00D9780F">
        <w:t xml:space="preserve">1 marzo </w:t>
      </w:r>
      <w:r w:rsidRPr="00D51B09">
        <w:t>a partire dalle ore 9.30 presso lo stadio “</w:t>
      </w:r>
      <w:r w:rsidR="00D9780F">
        <w:t>Pino Zaccheria</w:t>
      </w:r>
      <w:r w:rsidRPr="00D51B09">
        <w:t xml:space="preserve">” di </w:t>
      </w:r>
      <w:r w:rsidR="00D9780F">
        <w:t>Foggia</w:t>
      </w:r>
      <w:r w:rsidRPr="00D51B09">
        <w:t xml:space="preserve"> con la presenza sugli spalti di </w:t>
      </w:r>
      <w:r w:rsidR="00D9780F">
        <w:t xml:space="preserve">tantissimi </w:t>
      </w:r>
      <w:r w:rsidRPr="00D51B09">
        <w:t xml:space="preserve">studenti delle scuole </w:t>
      </w:r>
      <w:r w:rsidR="00D9780F">
        <w:t xml:space="preserve">primarie e </w:t>
      </w:r>
      <w:r w:rsidRPr="00D51B09">
        <w:t xml:space="preserve">secondarie di </w:t>
      </w:r>
      <w:r w:rsidR="00D9780F">
        <w:t xml:space="preserve">primo e </w:t>
      </w:r>
      <w:r w:rsidRPr="00D51B09">
        <w:t>secondo grado</w:t>
      </w:r>
      <w:r w:rsidR="00422FA4">
        <w:t xml:space="preserve"> e</w:t>
      </w:r>
      <w:r w:rsidR="00D9780F">
        <w:t xml:space="preserve"> degli studenti universitari, </w:t>
      </w:r>
      <w:r w:rsidRPr="00D51B09">
        <w:t xml:space="preserve">della </w:t>
      </w:r>
      <w:r w:rsidR="00D9780F">
        <w:t xml:space="preserve">provincia </w:t>
      </w:r>
      <w:r w:rsidRPr="00D51B09">
        <w:t xml:space="preserve">di </w:t>
      </w:r>
      <w:r w:rsidR="00D9780F">
        <w:t>Foggia.</w:t>
      </w:r>
      <w:r w:rsidRPr="00D51B09">
        <w:t xml:space="preserve"> </w:t>
      </w:r>
    </w:p>
    <w:p w:rsidR="00D51B09" w:rsidRDefault="00D9780F" w:rsidP="00D51B09">
      <w:pPr>
        <w:tabs>
          <w:tab w:val="left" w:pos="709"/>
        </w:tabs>
        <w:jc w:val="both"/>
      </w:pPr>
      <w:r>
        <w:tab/>
      </w:r>
      <w:r w:rsidR="00A92FBA" w:rsidRPr="00D51B09">
        <w:t xml:space="preserve">Un segnale </w:t>
      </w:r>
      <w:r>
        <w:t xml:space="preserve">importante </w:t>
      </w:r>
      <w:r w:rsidR="00A92FBA" w:rsidRPr="00D51B09">
        <w:t xml:space="preserve">di attenzione ai giovani, di invito all’impegno civile sui temi della legalità </w:t>
      </w:r>
      <w:r>
        <w:t xml:space="preserve">e della solidarietà, </w:t>
      </w:r>
      <w:r w:rsidR="00A92FBA" w:rsidRPr="00D51B09">
        <w:t xml:space="preserve">che le Istituzioni intendono </w:t>
      </w:r>
      <w:r w:rsidR="000E60AF">
        <w:t>“mettere in campo”</w:t>
      </w:r>
      <w:r w:rsidR="00A92FBA" w:rsidRPr="00D51B09">
        <w:t xml:space="preserve"> dopo </w:t>
      </w:r>
      <w:r w:rsidR="00A92FBA">
        <w:t xml:space="preserve">i tragici avvenimenti che hanno scosso </w:t>
      </w:r>
      <w:r>
        <w:t>profondamente le popolazioni della Turchia e della Siria colpite dal terremoto nella notte tra il 5 e 6 febbraio scorsi</w:t>
      </w:r>
      <w:r w:rsidR="00A92FBA" w:rsidRPr="00D51B09">
        <w:t>.</w:t>
      </w:r>
    </w:p>
    <w:p w:rsidR="00D9780F" w:rsidRPr="00D9780F" w:rsidRDefault="00D9780F" w:rsidP="00D9780F">
      <w:pPr>
        <w:tabs>
          <w:tab w:val="left" w:pos="709"/>
        </w:tabs>
        <w:jc w:val="both"/>
      </w:pPr>
      <w:r>
        <w:tab/>
      </w:r>
      <w:r w:rsidR="000E60AF">
        <w:t>Scopo del</w:t>
      </w:r>
      <w:r w:rsidRPr="00D9780F">
        <w:t xml:space="preserve">la manifestazione </w:t>
      </w:r>
      <w:r w:rsidR="000E60AF">
        <w:t xml:space="preserve">sarà infatti anche quello di promuovere una </w:t>
      </w:r>
      <w:r w:rsidRPr="00D9780F">
        <w:t xml:space="preserve">raccolta fondi </w:t>
      </w:r>
      <w:r w:rsidR="000E60AF">
        <w:t>per le</w:t>
      </w:r>
      <w:r w:rsidRPr="00D9780F">
        <w:t xml:space="preserve"> popolazioni duramente colpite dal terremoto. </w:t>
      </w:r>
      <w:r w:rsidRPr="00D9780F">
        <w:rPr>
          <w:u w:val="single"/>
        </w:rPr>
        <w:t>Le donazioni dovranno avvenire esclusivamente mediante bonifico da effettuare in favore della Associazione della Croce Rossa Italiana ODV iban: IT93H0200803284000105889169 causale: Terremoto Turchia e Siria</w:t>
      </w:r>
      <w:r w:rsidRPr="00D9780F">
        <w:t>.</w:t>
      </w:r>
    </w:p>
    <w:p w:rsidR="00A92FBA" w:rsidRDefault="00D9780F" w:rsidP="00A92FBA">
      <w:pPr>
        <w:tabs>
          <w:tab w:val="left" w:pos="709"/>
        </w:tabs>
        <w:jc w:val="both"/>
      </w:pPr>
      <w:r>
        <w:tab/>
      </w:r>
      <w:r w:rsidR="00A92FBA">
        <w:t xml:space="preserve">L’evento di sabato </w:t>
      </w:r>
      <w:r w:rsidR="003759A4">
        <w:t xml:space="preserve">rappresenta una nuova tappa del </w:t>
      </w:r>
      <w:r w:rsidR="000E60AF">
        <w:t>“</w:t>
      </w:r>
      <w:r w:rsidR="003759A4" w:rsidRPr="00A465C0">
        <w:rPr>
          <w:i/>
        </w:rPr>
        <w:t>Tour della Legalità</w:t>
      </w:r>
      <w:r w:rsidR="000E60AF">
        <w:t>”</w:t>
      </w:r>
      <w:r w:rsidR="003759A4">
        <w:t xml:space="preserve"> ideato </w:t>
      </w:r>
      <w:r w:rsidR="003759A4" w:rsidRPr="00076819">
        <w:t>nell’ambito del “</w:t>
      </w:r>
      <w:r w:rsidR="003759A4" w:rsidRPr="00A465C0">
        <w:rPr>
          <w:i/>
        </w:rPr>
        <w:t>Patto Educativo Provinciale</w:t>
      </w:r>
      <w:r w:rsidR="003759A4" w:rsidRPr="00076819">
        <w:t>”</w:t>
      </w:r>
      <w:r w:rsidR="003759A4">
        <w:t xml:space="preserve"> e</w:t>
      </w:r>
      <w:r w:rsidR="003759A4" w:rsidRPr="00076819">
        <w:t xml:space="preserve"> </w:t>
      </w:r>
      <w:r w:rsidR="00A92FBA">
        <w:t xml:space="preserve">si inserisce </w:t>
      </w:r>
      <w:r w:rsidR="003759A4">
        <w:t xml:space="preserve">all’interno del </w:t>
      </w:r>
      <w:r w:rsidR="00A92FBA">
        <w:t>programma di appuntamenti rivolti alle giovani generazioni su diverse tematiche afferenti la</w:t>
      </w:r>
      <w:r w:rsidR="003759A4">
        <w:t xml:space="preserve"> legalità</w:t>
      </w:r>
      <w:r w:rsidR="00A92FBA">
        <w:t xml:space="preserve">. </w:t>
      </w:r>
    </w:p>
    <w:p w:rsidR="00422FA4" w:rsidRDefault="00A92FBA" w:rsidP="00A92FBA">
      <w:pPr>
        <w:tabs>
          <w:tab w:val="left" w:pos="709"/>
        </w:tabs>
        <w:jc w:val="both"/>
      </w:pPr>
      <w:r>
        <w:tab/>
      </w:r>
      <w:r w:rsidR="00C34BFC">
        <w:t xml:space="preserve">Momento centrale dell’evento </w:t>
      </w:r>
      <w:r>
        <w:t xml:space="preserve">sarà </w:t>
      </w:r>
      <w:r w:rsidR="00D51B09" w:rsidRPr="00D51B09">
        <w:t xml:space="preserve">il quadrangolare di calcio </w:t>
      </w:r>
      <w:r>
        <w:t>tra</w:t>
      </w:r>
      <w:r w:rsidR="00D51B09" w:rsidRPr="00D51B09">
        <w:t xml:space="preserve"> le Nazionali italiane dei Prefetti, dei </w:t>
      </w:r>
      <w:r w:rsidR="00422FA4">
        <w:t>Magistrati ordinari, dei Magistrati amministrativi e della Rappresentativa degli imprenditori della provincia di Foggia</w:t>
      </w:r>
      <w:r>
        <w:t>,</w:t>
      </w:r>
      <w:r w:rsidRPr="00A92FBA">
        <w:t xml:space="preserve"> </w:t>
      </w:r>
      <w:r>
        <w:t xml:space="preserve">pronti a </w:t>
      </w:r>
      <w:r w:rsidR="00A36F7D">
        <w:t>confrontarsi</w:t>
      </w:r>
      <w:r>
        <w:t xml:space="preserve"> in campo in</w:t>
      </w:r>
      <w:r w:rsidRPr="00A92FBA">
        <w:t xml:space="preserve"> una competizione che, aldilà del risultato finale, rappresenterà un’esperienza per comunicare modelli di comportamento civile</w:t>
      </w:r>
      <w:r w:rsidR="00422FA4">
        <w:t xml:space="preserve"> all’insegna dei valori dello sport</w:t>
      </w:r>
      <w:r w:rsidRPr="00A92FBA">
        <w:t>.</w:t>
      </w:r>
    </w:p>
    <w:p w:rsidR="00A92FBA" w:rsidRDefault="00422FA4" w:rsidP="00A92FBA">
      <w:pPr>
        <w:tabs>
          <w:tab w:val="left" w:pos="709"/>
        </w:tabs>
        <w:jc w:val="both"/>
      </w:pPr>
      <w:r>
        <w:tab/>
        <w:t>La partita diventa l’occasione per trasformare il campo di calcio in un luogo ad alto valore simbolico, dove ricostruire i punti di riferimento della società, riaffermando i valori del rispetto delle regole, dell’imparzialità, del fair play, della solidarietà e della dedizione ai fini del raggiungimento del bene comune. Praticare un’attività sportiva secondo un preciso codice etico favorisce l’adozione di uno stile di vita ispirato ai valori morali dello sport.</w:t>
      </w:r>
      <w:r>
        <w:tab/>
      </w:r>
      <w:r w:rsidR="00A92FBA" w:rsidRPr="00A92FBA">
        <w:t xml:space="preserve">  </w:t>
      </w:r>
    </w:p>
    <w:p w:rsidR="00D51B09" w:rsidRPr="00D51B09" w:rsidRDefault="00D51B09" w:rsidP="00D51B09">
      <w:pPr>
        <w:tabs>
          <w:tab w:val="left" w:pos="709"/>
        </w:tabs>
        <w:jc w:val="both"/>
      </w:pPr>
      <w:r w:rsidRPr="00D51B09">
        <w:tab/>
        <w:t>La manifestazione sarà inoltre arricchita da importanti testimonianze e dalla presentazione del concorso di idee “</w:t>
      </w:r>
      <w:r w:rsidR="00422FA4" w:rsidRPr="00422FA4">
        <w:rPr>
          <w:bCs/>
          <w:i/>
        </w:rPr>
        <w:t>IL TERRITORIO DI CAPITANATA: LA BELLEZZA COME SPECCHIO DELLA LEGALITA’”</w:t>
      </w:r>
      <w:r w:rsidRPr="00D51B09">
        <w:t xml:space="preserve">, promosso dalla Prefettura di </w:t>
      </w:r>
      <w:r w:rsidR="00422FA4">
        <w:t>Foggia</w:t>
      </w:r>
      <w:r w:rsidRPr="00D51B09">
        <w:t xml:space="preserve">, d’intesa con l’Ufficio Scolastico Regionale, e rivolto agli studenti delle scuole secondarie di secondo grado della provincia, che si propone di stimolare i giovani ed il mondo della scuola invitandoli a “gareggiare” producendo elaborati sui temi della legalità, della giustizia, della libertà e della cittadinanza attiva nelle sue molteplici espressioni.  </w:t>
      </w:r>
    </w:p>
    <w:p w:rsidR="00D51B09" w:rsidRPr="00D51B09" w:rsidRDefault="00D51B09" w:rsidP="00D51B09">
      <w:pPr>
        <w:tabs>
          <w:tab w:val="left" w:pos="709"/>
        </w:tabs>
        <w:jc w:val="both"/>
      </w:pPr>
      <w:r w:rsidRPr="00D51B09">
        <w:tab/>
        <w:t xml:space="preserve">Il quadrangolare sarà introdotto dall’inno nazionale suonato dalla Fanfara dell’Arma dei Carabinieri. A dirigere gli incontri la terna arbitrale designata dall’Associazione Italiana Arbitri composta dall’arbitro </w:t>
      </w:r>
      <w:r w:rsidR="00422FA4">
        <w:t xml:space="preserve">Stefania Menicucci </w:t>
      </w:r>
      <w:r w:rsidRPr="00D51B09">
        <w:t>della Sezione di L</w:t>
      </w:r>
      <w:r w:rsidR="00422FA4">
        <w:t>anciano</w:t>
      </w:r>
      <w:r w:rsidRPr="00D51B09">
        <w:t>, coadiuvato dagli assistenti A</w:t>
      </w:r>
      <w:r w:rsidR="00422FA4">
        <w:t xml:space="preserve">ndrea Rizzi e Francesco Di Muzio, entrambi della Sezione </w:t>
      </w:r>
      <w:r w:rsidRPr="00D51B09">
        <w:t>di</w:t>
      </w:r>
      <w:r w:rsidR="00422FA4">
        <w:t xml:space="preserve"> Foggia</w:t>
      </w:r>
      <w:r w:rsidRPr="00D51B09">
        <w:t xml:space="preserve">. </w:t>
      </w:r>
    </w:p>
    <w:p w:rsidR="00D51B09" w:rsidRDefault="00D51B09" w:rsidP="00C4236F">
      <w:pPr>
        <w:tabs>
          <w:tab w:val="left" w:pos="709"/>
        </w:tabs>
        <w:jc w:val="both"/>
      </w:pPr>
      <w:r w:rsidRPr="00D51B09">
        <w:tab/>
        <w:t xml:space="preserve">Condurranno la manifestazione la giornalista di </w:t>
      </w:r>
      <w:r w:rsidR="008B6398">
        <w:t xml:space="preserve">Antenna Sud </w:t>
      </w:r>
      <w:r w:rsidR="00264065">
        <w:t>Anton</w:t>
      </w:r>
      <w:r w:rsidR="00422FA4">
        <w:t>ella D’Avola, la professoressa Rossella Palmieri e il M° Dino La Cecilia</w:t>
      </w:r>
      <w:r w:rsidRPr="00D51B09">
        <w:t xml:space="preserve">. </w:t>
      </w:r>
    </w:p>
    <w:p w:rsidR="00D51B09" w:rsidRDefault="00422FA4" w:rsidP="00C4236F">
      <w:pPr>
        <w:tabs>
          <w:tab w:val="left" w:pos="709"/>
        </w:tabs>
        <w:jc w:val="both"/>
      </w:pPr>
      <w:r>
        <w:tab/>
        <w:t>L’evento sarà trasmesso in d</w:t>
      </w:r>
      <w:r w:rsidR="00FC7026" w:rsidRPr="00FC7026">
        <w:t>iretta televisiva sul canale 14 del digitale terrestre, in streaming su </w:t>
      </w:r>
      <w:hyperlink r:id="rId7" w:tgtFrame="_blank" w:history="1">
        <w:r w:rsidR="00FC7026" w:rsidRPr="00FC7026">
          <w:rPr>
            <w:rStyle w:val="Collegamentoipertestuale"/>
          </w:rPr>
          <w:t>www.antennasud.com</w:t>
        </w:r>
      </w:hyperlink>
      <w:r w:rsidR="00FC7026" w:rsidRPr="00FC7026">
        <w:t> ed in diretta FB sulla pagina ufficiale.</w:t>
      </w:r>
    </w:p>
    <w:p w:rsidR="006B0F46" w:rsidRPr="006B0F46" w:rsidRDefault="006B0F46" w:rsidP="006B0F46">
      <w:pPr>
        <w:tabs>
          <w:tab w:val="left" w:pos="709"/>
        </w:tabs>
        <w:jc w:val="both"/>
        <w:rPr>
          <w:u w:val="single"/>
        </w:rPr>
      </w:pPr>
      <w:r>
        <w:tab/>
      </w:r>
      <w:r w:rsidRPr="006B0F46">
        <w:rPr>
          <w:u w:val="single"/>
        </w:rPr>
        <w:t>V</w:t>
      </w:r>
      <w:r w:rsidR="00422FA4" w:rsidRPr="006B0F46">
        <w:rPr>
          <w:u w:val="single"/>
        </w:rPr>
        <w:t xml:space="preserve">enerdi 10 marzo, alle ore 18.30, ci sarà la presentazione ufficiale dell’evento nel corso di una conferenza stampa presso la </w:t>
      </w:r>
      <w:r w:rsidR="00633694">
        <w:rPr>
          <w:u w:val="single"/>
        </w:rPr>
        <w:t xml:space="preserve">Sala del Consiglio </w:t>
      </w:r>
      <w:r w:rsidR="00422FA4" w:rsidRPr="006B0F46">
        <w:rPr>
          <w:u w:val="single"/>
        </w:rPr>
        <w:t>dell</w:t>
      </w:r>
      <w:r w:rsidRPr="006B0F46">
        <w:rPr>
          <w:u w:val="single"/>
        </w:rPr>
        <w:t>a Camera di Commercio di Foggia,</w:t>
      </w:r>
      <w:r w:rsidR="006D01E6">
        <w:rPr>
          <w:u w:val="single"/>
        </w:rPr>
        <w:t xml:space="preserve"> </w:t>
      </w:r>
      <w:r w:rsidR="00633694">
        <w:rPr>
          <w:u w:val="single"/>
        </w:rPr>
        <w:t xml:space="preserve">al 3° piano, </w:t>
      </w:r>
      <w:r w:rsidR="006D01E6">
        <w:rPr>
          <w:u w:val="single"/>
        </w:rPr>
        <w:t>in via Michele Protano n. 7,</w:t>
      </w:r>
      <w:r w:rsidRPr="006B0F46">
        <w:rPr>
          <w:u w:val="single"/>
        </w:rPr>
        <w:t xml:space="preserve"> con la partecipazione dei capitani</w:t>
      </w:r>
      <w:r w:rsidR="006D01E6">
        <w:rPr>
          <w:u w:val="single"/>
        </w:rPr>
        <w:t xml:space="preserve"> </w:t>
      </w:r>
      <w:r w:rsidRPr="006B0F46">
        <w:rPr>
          <w:u w:val="single"/>
        </w:rPr>
        <w:t>delle quatto nazionali di calcio, unitamente al Presidente della Camera di Commercio di Foggia, del Commissario straordinario del Comune di Foggia e del Direttore Generale dell’USR della Puglia.</w:t>
      </w:r>
    </w:p>
    <w:p w:rsidR="00422FA4" w:rsidRPr="006B0F46" w:rsidRDefault="00422FA4" w:rsidP="00C4236F">
      <w:pPr>
        <w:tabs>
          <w:tab w:val="left" w:pos="709"/>
        </w:tabs>
        <w:jc w:val="both"/>
        <w:rPr>
          <w:u w:val="single"/>
        </w:rPr>
      </w:pPr>
    </w:p>
    <w:p w:rsidR="001966FC" w:rsidRDefault="00856902" w:rsidP="00C4236F">
      <w:pPr>
        <w:tabs>
          <w:tab w:val="left" w:pos="709"/>
        </w:tabs>
        <w:jc w:val="both"/>
      </w:pPr>
      <w:r w:rsidRPr="00D51B09">
        <w:tab/>
      </w:r>
      <w:r w:rsidR="006B0F46">
        <w:t>Foggia</w:t>
      </w:r>
      <w:r w:rsidR="00C4236F" w:rsidRPr="00D51B09">
        <w:t xml:space="preserve">, </w:t>
      </w:r>
      <w:r w:rsidR="00A70972">
        <w:t>9</w:t>
      </w:r>
      <w:r w:rsidR="006B0F46">
        <w:t xml:space="preserve"> marzo </w:t>
      </w:r>
      <w:r w:rsidR="00F57BEA" w:rsidRPr="00D51B09">
        <w:t>202</w:t>
      </w:r>
      <w:r w:rsidR="006B0F46">
        <w:t>3</w:t>
      </w:r>
      <w:r w:rsidR="00A71C77" w:rsidRPr="00D51B09">
        <w:tab/>
      </w:r>
      <w:r w:rsidR="002629E0" w:rsidRPr="00D51B09">
        <w:br/>
      </w:r>
    </w:p>
    <w:p w:rsidR="004840B0" w:rsidRPr="00232AEB" w:rsidRDefault="004840B0" w:rsidP="004840B0">
      <w:pPr>
        <w:rPr>
          <w:sz w:val="18"/>
          <w:szCs w:val="18"/>
        </w:rPr>
      </w:pPr>
      <w:r>
        <w:rPr>
          <w:sz w:val="18"/>
          <w:szCs w:val="18"/>
        </w:rPr>
        <w:t>Ufficio di Gabinetto</w:t>
      </w:r>
    </w:p>
    <w:sectPr w:rsidR="004840B0" w:rsidRPr="00232AEB" w:rsidSect="007A4165">
      <w:pgSz w:w="11906" w:h="16838"/>
      <w:pgMar w:top="737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A49"/>
    <w:multiLevelType w:val="hybridMultilevel"/>
    <w:tmpl w:val="2172591A"/>
    <w:lvl w:ilvl="0" w:tplc="C4A44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7715"/>
    <w:multiLevelType w:val="hybridMultilevel"/>
    <w:tmpl w:val="53B250B4"/>
    <w:lvl w:ilvl="0" w:tplc="70782554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9D60F21"/>
    <w:multiLevelType w:val="hybridMultilevel"/>
    <w:tmpl w:val="1F9AD4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60EB3"/>
    <w:multiLevelType w:val="multilevel"/>
    <w:tmpl w:val="3A3C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C4804"/>
    <w:multiLevelType w:val="hybridMultilevel"/>
    <w:tmpl w:val="AB94CB62"/>
    <w:lvl w:ilvl="0" w:tplc="3BE063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B622E"/>
    <w:multiLevelType w:val="hybridMultilevel"/>
    <w:tmpl w:val="FD1A6D1A"/>
    <w:lvl w:ilvl="0" w:tplc="382407E4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3F63672A"/>
    <w:multiLevelType w:val="hybridMultilevel"/>
    <w:tmpl w:val="BD1C7E5C"/>
    <w:lvl w:ilvl="0" w:tplc="EA204E86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437065C0"/>
    <w:multiLevelType w:val="hybridMultilevel"/>
    <w:tmpl w:val="7C96FA20"/>
    <w:lvl w:ilvl="0" w:tplc="221869C0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4B6A6F6A"/>
    <w:multiLevelType w:val="hybridMultilevel"/>
    <w:tmpl w:val="C2445678"/>
    <w:lvl w:ilvl="0" w:tplc="5A8E5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72A34"/>
    <w:multiLevelType w:val="hybridMultilevel"/>
    <w:tmpl w:val="E44861FE"/>
    <w:lvl w:ilvl="0" w:tplc="7DE64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56B44"/>
    <w:multiLevelType w:val="hybridMultilevel"/>
    <w:tmpl w:val="4C140904"/>
    <w:lvl w:ilvl="0" w:tplc="117C02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F0F5333"/>
    <w:multiLevelType w:val="hybridMultilevel"/>
    <w:tmpl w:val="50E24110"/>
    <w:lvl w:ilvl="0" w:tplc="66869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837811">
    <w:abstractNumId w:val="1"/>
  </w:num>
  <w:num w:numId="2" w16cid:durableId="1313757102">
    <w:abstractNumId w:val="7"/>
  </w:num>
  <w:num w:numId="3" w16cid:durableId="847058613">
    <w:abstractNumId w:val="5"/>
  </w:num>
  <w:num w:numId="4" w16cid:durableId="660548771">
    <w:abstractNumId w:val="6"/>
  </w:num>
  <w:num w:numId="5" w16cid:durableId="235013423">
    <w:abstractNumId w:val="9"/>
  </w:num>
  <w:num w:numId="6" w16cid:durableId="982196287">
    <w:abstractNumId w:val="0"/>
  </w:num>
  <w:num w:numId="7" w16cid:durableId="1744643517">
    <w:abstractNumId w:val="2"/>
  </w:num>
  <w:num w:numId="8" w16cid:durableId="69011988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2094352288">
    <w:abstractNumId w:val="10"/>
  </w:num>
  <w:num w:numId="10" w16cid:durableId="7294177">
    <w:abstractNumId w:val="8"/>
  </w:num>
  <w:num w:numId="11" w16cid:durableId="812255305">
    <w:abstractNumId w:val="11"/>
  </w:num>
  <w:num w:numId="12" w16cid:durableId="1587886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C9"/>
    <w:rsid w:val="000014AA"/>
    <w:rsid w:val="00003485"/>
    <w:rsid w:val="00003B43"/>
    <w:rsid w:val="00003BEE"/>
    <w:rsid w:val="000040F9"/>
    <w:rsid w:val="000056B0"/>
    <w:rsid w:val="00006AD7"/>
    <w:rsid w:val="00007456"/>
    <w:rsid w:val="00010CEB"/>
    <w:rsid w:val="0001163D"/>
    <w:rsid w:val="0001240E"/>
    <w:rsid w:val="00012C7B"/>
    <w:rsid w:val="00012D59"/>
    <w:rsid w:val="00013DE8"/>
    <w:rsid w:val="00015CD2"/>
    <w:rsid w:val="00015EA1"/>
    <w:rsid w:val="00016492"/>
    <w:rsid w:val="00016FEB"/>
    <w:rsid w:val="00020ECF"/>
    <w:rsid w:val="000229CC"/>
    <w:rsid w:val="000248A8"/>
    <w:rsid w:val="00024EEC"/>
    <w:rsid w:val="00025132"/>
    <w:rsid w:val="0003083E"/>
    <w:rsid w:val="00030AEE"/>
    <w:rsid w:val="00030F48"/>
    <w:rsid w:val="00032876"/>
    <w:rsid w:val="0003378D"/>
    <w:rsid w:val="00033ECA"/>
    <w:rsid w:val="00034053"/>
    <w:rsid w:val="00034130"/>
    <w:rsid w:val="0004007C"/>
    <w:rsid w:val="000408A0"/>
    <w:rsid w:val="00042FBD"/>
    <w:rsid w:val="00042FFA"/>
    <w:rsid w:val="000435C4"/>
    <w:rsid w:val="000440F6"/>
    <w:rsid w:val="00045117"/>
    <w:rsid w:val="00045E10"/>
    <w:rsid w:val="00045E71"/>
    <w:rsid w:val="0004669D"/>
    <w:rsid w:val="0004723A"/>
    <w:rsid w:val="000474AD"/>
    <w:rsid w:val="0004791C"/>
    <w:rsid w:val="00050009"/>
    <w:rsid w:val="00051B35"/>
    <w:rsid w:val="000530CE"/>
    <w:rsid w:val="00053367"/>
    <w:rsid w:val="00054125"/>
    <w:rsid w:val="0005545E"/>
    <w:rsid w:val="00055501"/>
    <w:rsid w:val="00055D24"/>
    <w:rsid w:val="00055D7E"/>
    <w:rsid w:val="00056C55"/>
    <w:rsid w:val="00056CD5"/>
    <w:rsid w:val="000608FF"/>
    <w:rsid w:val="00061950"/>
    <w:rsid w:val="00062E77"/>
    <w:rsid w:val="00063DC1"/>
    <w:rsid w:val="00064B74"/>
    <w:rsid w:val="00065591"/>
    <w:rsid w:val="00065C17"/>
    <w:rsid w:val="00066744"/>
    <w:rsid w:val="00066CE4"/>
    <w:rsid w:val="00067D5A"/>
    <w:rsid w:val="00067F27"/>
    <w:rsid w:val="00071110"/>
    <w:rsid w:val="00071DB4"/>
    <w:rsid w:val="00074558"/>
    <w:rsid w:val="00074DB5"/>
    <w:rsid w:val="0007650A"/>
    <w:rsid w:val="0008054A"/>
    <w:rsid w:val="000815FB"/>
    <w:rsid w:val="000829C0"/>
    <w:rsid w:val="00082DA4"/>
    <w:rsid w:val="000835C5"/>
    <w:rsid w:val="00083E00"/>
    <w:rsid w:val="0008478D"/>
    <w:rsid w:val="0008533B"/>
    <w:rsid w:val="000853E8"/>
    <w:rsid w:val="0008673A"/>
    <w:rsid w:val="00087305"/>
    <w:rsid w:val="00087DB5"/>
    <w:rsid w:val="000903B5"/>
    <w:rsid w:val="0009152B"/>
    <w:rsid w:val="000922D0"/>
    <w:rsid w:val="0009358F"/>
    <w:rsid w:val="00093D9D"/>
    <w:rsid w:val="000948BE"/>
    <w:rsid w:val="00094D15"/>
    <w:rsid w:val="0009651F"/>
    <w:rsid w:val="0009713A"/>
    <w:rsid w:val="00097DCF"/>
    <w:rsid w:val="000A01A6"/>
    <w:rsid w:val="000A0FC2"/>
    <w:rsid w:val="000A2850"/>
    <w:rsid w:val="000A4634"/>
    <w:rsid w:val="000A54B3"/>
    <w:rsid w:val="000A5746"/>
    <w:rsid w:val="000A61DB"/>
    <w:rsid w:val="000B0B9D"/>
    <w:rsid w:val="000B0C48"/>
    <w:rsid w:val="000B0C4C"/>
    <w:rsid w:val="000B0C5D"/>
    <w:rsid w:val="000B13E0"/>
    <w:rsid w:val="000B17E8"/>
    <w:rsid w:val="000B2E98"/>
    <w:rsid w:val="000B4C73"/>
    <w:rsid w:val="000B6BE7"/>
    <w:rsid w:val="000B711B"/>
    <w:rsid w:val="000C030A"/>
    <w:rsid w:val="000C13E3"/>
    <w:rsid w:val="000C2757"/>
    <w:rsid w:val="000C3A2D"/>
    <w:rsid w:val="000C5CA1"/>
    <w:rsid w:val="000C755B"/>
    <w:rsid w:val="000D0BA7"/>
    <w:rsid w:val="000D13ED"/>
    <w:rsid w:val="000D147C"/>
    <w:rsid w:val="000D2BDA"/>
    <w:rsid w:val="000D2C97"/>
    <w:rsid w:val="000D336D"/>
    <w:rsid w:val="000D42E7"/>
    <w:rsid w:val="000D43BC"/>
    <w:rsid w:val="000D6AB8"/>
    <w:rsid w:val="000E1EF8"/>
    <w:rsid w:val="000E2342"/>
    <w:rsid w:val="000E2D9C"/>
    <w:rsid w:val="000E44F9"/>
    <w:rsid w:val="000E4D24"/>
    <w:rsid w:val="000E4EAB"/>
    <w:rsid w:val="000E4EC4"/>
    <w:rsid w:val="000E60AF"/>
    <w:rsid w:val="000F19E4"/>
    <w:rsid w:val="000F2471"/>
    <w:rsid w:val="000F39B4"/>
    <w:rsid w:val="000F441D"/>
    <w:rsid w:val="000F493D"/>
    <w:rsid w:val="000F56F2"/>
    <w:rsid w:val="000F692D"/>
    <w:rsid w:val="000F6E34"/>
    <w:rsid w:val="000F7092"/>
    <w:rsid w:val="00100D63"/>
    <w:rsid w:val="0010148B"/>
    <w:rsid w:val="001015DC"/>
    <w:rsid w:val="00102144"/>
    <w:rsid w:val="001025C4"/>
    <w:rsid w:val="00103819"/>
    <w:rsid w:val="00104BC4"/>
    <w:rsid w:val="001072D8"/>
    <w:rsid w:val="001073CC"/>
    <w:rsid w:val="00107887"/>
    <w:rsid w:val="001109BB"/>
    <w:rsid w:val="00110F89"/>
    <w:rsid w:val="001123A5"/>
    <w:rsid w:val="00112413"/>
    <w:rsid w:val="0011350D"/>
    <w:rsid w:val="00114508"/>
    <w:rsid w:val="00114C76"/>
    <w:rsid w:val="001175BB"/>
    <w:rsid w:val="0012091B"/>
    <w:rsid w:val="00122287"/>
    <w:rsid w:val="0012273B"/>
    <w:rsid w:val="001228C4"/>
    <w:rsid w:val="0013052A"/>
    <w:rsid w:val="0013099F"/>
    <w:rsid w:val="00133FA2"/>
    <w:rsid w:val="00134175"/>
    <w:rsid w:val="00134F33"/>
    <w:rsid w:val="00137906"/>
    <w:rsid w:val="001402D2"/>
    <w:rsid w:val="00140642"/>
    <w:rsid w:val="00141827"/>
    <w:rsid w:val="00142AEF"/>
    <w:rsid w:val="00143D48"/>
    <w:rsid w:val="00145890"/>
    <w:rsid w:val="00147172"/>
    <w:rsid w:val="00150C0D"/>
    <w:rsid w:val="00152864"/>
    <w:rsid w:val="001559DB"/>
    <w:rsid w:val="0015693D"/>
    <w:rsid w:val="0016171D"/>
    <w:rsid w:val="00162458"/>
    <w:rsid w:val="0016340F"/>
    <w:rsid w:val="00163C96"/>
    <w:rsid w:val="0016451E"/>
    <w:rsid w:val="00164F2B"/>
    <w:rsid w:val="00165C44"/>
    <w:rsid w:val="00167138"/>
    <w:rsid w:val="001705C6"/>
    <w:rsid w:val="00170D77"/>
    <w:rsid w:val="00171E48"/>
    <w:rsid w:val="00172759"/>
    <w:rsid w:val="00173DF1"/>
    <w:rsid w:val="001749A8"/>
    <w:rsid w:val="00174C2B"/>
    <w:rsid w:val="00174C84"/>
    <w:rsid w:val="00174F2B"/>
    <w:rsid w:val="00175592"/>
    <w:rsid w:val="00175A00"/>
    <w:rsid w:val="00175B4E"/>
    <w:rsid w:val="00175CB1"/>
    <w:rsid w:val="0018075F"/>
    <w:rsid w:val="001812AA"/>
    <w:rsid w:val="001822BA"/>
    <w:rsid w:val="001825CD"/>
    <w:rsid w:val="0018346B"/>
    <w:rsid w:val="00183686"/>
    <w:rsid w:val="00184212"/>
    <w:rsid w:val="00184690"/>
    <w:rsid w:val="00184D43"/>
    <w:rsid w:val="00186CC1"/>
    <w:rsid w:val="00186D49"/>
    <w:rsid w:val="00187526"/>
    <w:rsid w:val="00190997"/>
    <w:rsid w:val="00190BCF"/>
    <w:rsid w:val="001925EC"/>
    <w:rsid w:val="0019298F"/>
    <w:rsid w:val="00192E2B"/>
    <w:rsid w:val="00195785"/>
    <w:rsid w:val="00195D33"/>
    <w:rsid w:val="00195D9E"/>
    <w:rsid w:val="001966FC"/>
    <w:rsid w:val="00196AD0"/>
    <w:rsid w:val="00196D54"/>
    <w:rsid w:val="001976AE"/>
    <w:rsid w:val="00197A1B"/>
    <w:rsid w:val="001A0301"/>
    <w:rsid w:val="001A0D83"/>
    <w:rsid w:val="001A162A"/>
    <w:rsid w:val="001A2850"/>
    <w:rsid w:val="001A4236"/>
    <w:rsid w:val="001A46DA"/>
    <w:rsid w:val="001A4848"/>
    <w:rsid w:val="001A4B0E"/>
    <w:rsid w:val="001A4FEE"/>
    <w:rsid w:val="001A58F8"/>
    <w:rsid w:val="001A7DC6"/>
    <w:rsid w:val="001B1E36"/>
    <w:rsid w:val="001B3AAC"/>
    <w:rsid w:val="001B4AB3"/>
    <w:rsid w:val="001B51AA"/>
    <w:rsid w:val="001B5573"/>
    <w:rsid w:val="001B5A40"/>
    <w:rsid w:val="001B5A95"/>
    <w:rsid w:val="001B5D8F"/>
    <w:rsid w:val="001B7302"/>
    <w:rsid w:val="001C1D67"/>
    <w:rsid w:val="001C3958"/>
    <w:rsid w:val="001C3E21"/>
    <w:rsid w:val="001C4CC1"/>
    <w:rsid w:val="001C4E0F"/>
    <w:rsid w:val="001C5416"/>
    <w:rsid w:val="001C758B"/>
    <w:rsid w:val="001C7658"/>
    <w:rsid w:val="001C7EFE"/>
    <w:rsid w:val="001D0E8A"/>
    <w:rsid w:val="001D255E"/>
    <w:rsid w:val="001D2D00"/>
    <w:rsid w:val="001D393D"/>
    <w:rsid w:val="001D3B33"/>
    <w:rsid w:val="001D3E62"/>
    <w:rsid w:val="001D4DF4"/>
    <w:rsid w:val="001D55B9"/>
    <w:rsid w:val="001D5892"/>
    <w:rsid w:val="001D5C01"/>
    <w:rsid w:val="001D6CF3"/>
    <w:rsid w:val="001D748D"/>
    <w:rsid w:val="001D78DD"/>
    <w:rsid w:val="001E008B"/>
    <w:rsid w:val="001E0AEB"/>
    <w:rsid w:val="001E1EF6"/>
    <w:rsid w:val="001E21FC"/>
    <w:rsid w:val="001E375F"/>
    <w:rsid w:val="001E3DC3"/>
    <w:rsid w:val="001E3DF2"/>
    <w:rsid w:val="001E4858"/>
    <w:rsid w:val="001E4FE8"/>
    <w:rsid w:val="001E5424"/>
    <w:rsid w:val="001E6510"/>
    <w:rsid w:val="001E6CBD"/>
    <w:rsid w:val="001F0D83"/>
    <w:rsid w:val="001F1C36"/>
    <w:rsid w:val="001F2022"/>
    <w:rsid w:val="001F28C5"/>
    <w:rsid w:val="001F410E"/>
    <w:rsid w:val="001F54E6"/>
    <w:rsid w:val="001F5BD7"/>
    <w:rsid w:val="001F5F6E"/>
    <w:rsid w:val="001F6551"/>
    <w:rsid w:val="001F6B3E"/>
    <w:rsid w:val="00202B66"/>
    <w:rsid w:val="0020331E"/>
    <w:rsid w:val="002048DE"/>
    <w:rsid w:val="00205C14"/>
    <w:rsid w:val="00206F38"/>
    <w:rsid w:val="0020763F"/>
    <w:rsid w:val="0021078F"/>
    <w:rsid w:val="002128BC"/>
    <w:rsid w:val="00215426"/>
    <w:rsid w:val="00215B46"/>
    <w:rsid w:val="00215FB4"/>
    <w:rsid w:val="00215FFD"/>
    <w:rsid w:val="0022209A"/>
    <w:rsid w:val="0022281B"/>
    <w:rsid w:val="0022345B"/>
    <w:rsid w:val="00227EBF"/>
    <w:rsid w:val="00230B68"/>
    <w:rsid w:val="00230F39"/>
    <w:rsid w:val="00232624"/>
    <w:rsid w:val="00232E61"/>
    <w:rsid w:val="00233DEA"/>
    <w:rsid w:val="0023626F"/>
    <w:rsid w:val="00237507"/>
    <w:rsid w:val="00240D8C"/>
    <w:rsid w:val="00240E2E"/>
    <w:rsid w:val="002453C5"/>
    <w:rsid w:val="002462D9"/>
    <w:rsid w:val="00246EFE"/>
    <w:rsid w:val="00247776"/>
    <w:rsid w:val="00247B28"/>
    <w:rsid w:val="00253330"/>
    <w:rsid w:val="00253C80"/>
    <w:rsid w:val="00253CCC"/>
    <w:rsid w:val="00253EA4"/>
    <w:rsid w:val="002552FF"/>
    <w:rsid w:val="00255539"/>
    <w:rsid w:val="00255749"/>
    <w:rsid w:val="00256F51"/>
    <w:rsid w:val="00257151"/>
    <w:rsid w:val="0026010C"/>
    <w:rsid w:val="00260334"/>
    <w:rsid w:val="00261511"/>
    <w:rsid w:val="002629E0"/>
    <w:rsid w:val="00264065"/>
    <w:rsid w:val="002647EA"/>
    <w:rsid w:val="00266FF8"/>
    <w:rsid w:val="00271323"/>
    <w:rsid w:val="00271837"/>
    <w:rsid w:val="00272E3A"/>
    <w:rsid w:val="002742AD"/>
    <w:rsid w:val="00274E74"/>
    <w:rsid w:val="00275DE5"/>
    <w:rsid w:val="0027634E"/>
    <w:rsid w:val="00276B06"/>
    <w:rsid w:val="002775B9"/>
    <w:rsid w:val="00277627"/>
    <w:rsid w:val="00281DE6"/>
    <w:rsid w:val="002851E1"/>
    <w:rsid w:val="00285A22"/>
    <w:rsid w:val="002905F8"/>
    <w:rsid w:val="002928B7"/>
    <w:rsid w:val="00292D88"/>
    <w:rsid w:val="00293E7A"/>
    <w:rsid w:val="0029446E"/>
    <w:rsid w:val="00294B3E"/>
    <w:rsid w:val="00294E16"/>
    <w:rsid w:val="00297E6B"/>
    <w:rsid w:val="002A358A"/>
    <w:rsid w:val="002A4830"/>
    <w:rsid w:val="002A6EA6"/>
    <w:rsid w:val="002A6F5A"/>
    <w:rsid w:val="002B0174"/>
    <w:rsid w:val="002B0D37"/>
    <w:rsid w:val="002B174C"/>
    <w:rsid w:val="002B1F9C"/>
    <w:rsid w:val="002B219C"/>
    <w:rsid w:val="002B27E3"/>
    <w:rsid w:val="002B296D"/>
    <w:rsid w:val="002B38B2"/>
    <w:rsid w:val="002B4032"/>
    <w:rsid w:val="002B4B61"/>
    <w:rsid w:val="002B4EEF"/>
    <w:rsid w:val="002B5226"/>
    <w:rsid w:val="002B7301"/>
    <w:rsid w:val="002B7FD5"/>
    <w:rsid w:val="002C008E"/>
    <w:rsid w:val="002C029A"/>
    <w:rsid w:val="002C1B27"/>
    <w:rsid w:val="002C1C6B"/>
    <w:rsid w:val="002C1CBB"/>
    <w:rsid w:val="002C41E8"/>
    <w:rsid w:val="002C5466"/>
    <w:rsid w:val="002D0F1D"/>
    <w:rsid w:val="002D1B2B"/>
    <w:rsid w:val="002D2E10"/>
    <w:rsid w:val="002D323A"/>
    <w:rsid w:val="002D3847"/>
    <w:rsid w:val="002D4A5F"/>
    <w:rsid w:val="002D4D19"/>
    <w:rsid w:val="002D5882"/>
    <w:rsid w:val="002E053B"/>
    <w:rsid w:val="002E126A"/>
    <w:rsid w:val="002E1B6A"/>
    <w:rsid w:val="002E3314"/>
    <w:rsid w:val="002E5060"/>
    <w:rsid w:val="002E7A6B"/>
    <w:rsid w:val="002E7AD8"/>
    <w:rsid w:val="002F0468"/>
    <w:rsid w:val="002F2FA4"/>
    <w:rsid w:val="002F3188"/>
    <w:rsid w:val="002F3FA4"/>
    <w:rsid w:val="002F5F8B"/>
    <w:rsid w:val="002F6121"/>
    <w:rsid w:val="002F6858"/>
    <w:rsid w:val="002F694B"/>
    <w:rsid w:val="002F7774"/>
    <w:rsid w:val="002F7CD3"/>
    <w:rsid w:val="00301A20"/>
    <w:rsid w:val="0030390B"/>
    <w:rsid w:val="003039BB"/>
    <w:rsid w:val="00304710"/>
    <w:rsid w:val="00305D8D"/>
    <w:rsid w:val="00306575"/>
    <w:rsid w:val="003070A0"/>
    <w:rsid w:val="00307B22"/>
    <w:rsid w:val="00307CA4"/>
    <w:rsid w:val="0031063A"/>
    <w:rsid w:val="00310DF2"/>
    <w:rsid w:val="00312413"/>
    <w:rsid w:val="00314E08"/>
    <w:rsid w:val="00315419"/>
    <w:rsid w:val="00316140"/>
    <w:rsid w:val="0031622F"/>
    <w:rsid w:val="00321AB3"/>
    <w:rsid w:val="00323ACD"/>
    <w:rsid w:val="00327470"/>
    <w:rsid w:val="003279C3"/>
    <w:rsid w:val="00327BCA"/>
    <w:rsid w:val="00332CEE"/>
    <w:rsid w:val="00334B73"/>
    <w:rsid w:val="003350D2"/>
    <w:rsid w:val="003354C1"/>
    <w:rsid w:val="00335E2C"/>
    <w:rsid w:val="003365AF"/>
    <w:rsid w:val="00336FFC"/>
    <w:rsid w:val="00337C32"/>
    <w:rsid w:val="00340333"/>
    <w:rsid w:val="003423A5"/>
    <w:rsid w:val="00343D38"/>
    <w:rsid w:val="00345D92"/>
    <w:rsid w:val="00346EFB"/>
    <w:rsid w:val="00346FC9"/>
    <w:rsid w:val="00347393"/>
    <w:rsid w:val="003502A6"/>
    <w:rsid w:val="003512BA"/>
    <w:rsid w:val="003547AA"/>
    <w:rsid w:val="00354B03"/>
    <w:rsid w:val="00355A12"/>
    <w:rsid w:val="003565F0"/>
    <w:rsid w:val="00357B10"/>
    <w:rsid w:val="0036240B"/>
    <w:rsid w:val="00364D5A"/>
    <w:rsid w:val="0036548F"/>
    <w:rsid w:val="00365A59"/>
    <w:rsid w:val="003660B9"/>
    <w:rsid w:val="00371D68"/>
    <w:rsid w:val="00372E01"/>
    <w:rsid w:val="003739D5"/>
    <w:rsid w:val="00373B26"/>
    <w:rsid w:val="003759A4"/>
    <w:rsid w:val="00376E1A"/>
    <w:rsid w:val="00377503"/>
    <w:rsid w:val="00381969"/>
    <w:rsid w:val="0038354F"/>
    <w:rsid w:val="00383855"/>
    <w:rsid w:val="0038434F"/>
    <w:rsid w:val="00384A66"/>
    <w:rsid w:val="00386F49"/>
    <w:rsid w:val="00391671"/>
    <w:rsid w:val="00391D43"/>
    <w:rsid w:val="003927D1"/>
    <w:rsid w:val="00393314"/>
    <w:rsid w:val="00393E57"/>
    <w:rsid w:val="0039424C"/>
    <w:rsid w:val="00394AE5"/>
    <w:rsid w:val="003953F4"/>
    <w:rsid w:val="003955AE"/>
    <w:rsid w:val="00395822"/>
    <w:rsid w:val="003A129A"/>
    <w:rsid w:val="003A2099"/>
    <w:rsid w:val="003A458F"/>
    <w:rsid w:val="003A4E05"/>
    <w:rsid w:val="003A500C"/>
    <w:rsid w:val="003A5107"/>
    <w:rsid w:val="003A539D"/>
    <w:rsid w:val="003A595A"/>
    <w:rsid w:val="003A5F6F"/>
    <w:rsid w:val="003B0AA7"/>
    <w:rsid w:val="003B0B73"/>
    <w:rsid w:val="003B1E1E"/>
    <w:rsid w:val="003B3D98"/>
    <w:rsid w:val="003B4CA4"/>
    <w:rsid w:val="003B6747"/>
    <w:rsid w:val="003B7375"/>
    <w:rsid w:val="003C0D4F"/>
    <w:rsid w:val="003C192F"/>
    <w:rsid w:val="003C2767"/>
    <w:rsid w:val="003C3BE2"/>
    <w:rsid w:val="003C44A2"/>
    <w:rsid w:val="003C5EBE"/>
    <w:rsid w:val="003C6798"/>
    <w:rsid w:val="003C78C5"/>
    <w:rsid w:val="003D14E6"/>
    <w:rsid w:val="003D2CAC"/>
    <w:rsid w:val="003D42A4"/>
    <w:rsid w:val="003D5A5D"/>
    <w:rsid w:val="003D63A9"/>
    <w:rsid w:val="003E1D5D"/>
    <w:rsid w:val="003E2C29"/>
    <w:rsid w:val="003E3499"/>
    <w:rsid w:val="003E4E4B"/>
    <w:rsid w:val="003E4FE6"/>
    <w:rsid w:val="003E5353"/>
    <w:rsid w:val="003E60D3"/>
    <w:rsid w:val="003E6291"/>
    <w:rsid w:val="003E6E42"/>
    <w:rsid w:val="003E768F"/>
    <w:rsid w:val="003E7CF1"/>
    <w:rsid w:val="003F0452"/>
    <w:rsid w:val="003F303F"/>
    <w:rsid w:val="003F3F87"/>
    <w:rsid w:val="003F4A01"/>
    <w:rsid w:val="003F6541"/>
    <w:rsid w:val="003F777F"/>
    <w:rsid w:val="0040020D"/>
    <w:rsid w:val="004004CA"/>
    <w:rsid w:val="00400B55"/>
    <w:rsid w:val="004013C3"/>
    <w:rsid w:val="00401BA5"/>
    <w:rsid w:val="00401D3C"/>
    <w:rsid w:val="00402087"/>
    <w:rsid w:val="00403C83"/>
    <w:rsid w:val="00404A40"/>
    <w:rsid w:val="00404D7F"/>
    <w:rsid w:val="004077A6"/>
    <w:rsid w:val="004109ED"/>
    <w:rsid w:val="00411749"/>
    <w:rsid w:val="00411CA0"/>
    <w:rsid w:val="00412BDF"/>
    <w:rsid w:val="004161F5"/>
    <w:rsid w:val="00416587"/>
    <w:rsid w:val="00416A6B"/>
    <w:rsid w:val="00417483"/>
    <w:rsid w:val="00417D4C"/>
    <w:rsid w:val="004213E9"/>
    <w:rsid w:val="004224D6"/>
    <w:rsid w:val="00422FA4"/>
    <w:rsid w:val="004232D9"/>
    <w:rsid w:val="00423453"/>
    <w:rsid w:val="00424175"/>
    <w:rsid w:val="004246B1"/>
    <w:rsid w:val="004248DD"/>
    <w:rsid w:val="004253DF"/>
    <w:rsid w:val="0042566B"/>
    <w:rsid w:val="004301C8"/>
    <w:rsid w:val="00432358"/>
    <w:rsid w:val="0043254E"/>
    <w:rsid w:val="0043257B"/>
    <w:rsid w:val="00433746"/>
    <w:rsid w:val="00433D9C"/>
    <w:rsid w:val="00436EAD"/>
    <w:rsid w:val="0044014D"/>
    <w:rsid w:val="004406A4"/>
    <w:rsid w:val="004406A6"/>
    <w:rsid w:val="00440CB5"/>
    <w:rsid w:val="00441303"/>
    <w:rsid w:val="00443AC9"/>
    <w:rsid w:val="00444302"/>
    <w:rsid w:val="00450033"/>
    <w:rsid w:val="00450719"/>
    <w:rsid w:val="00450B37"/>
    <w:rsid w:val="00451CC2"/>
    <w:rsid w:val="0045466E"/>
    <w:rsid w:val="00454E30"/>
    <w:rsid w:val="00455A58"/>
    <w:rsid w:val="0045602D"/>
    <w:rsid w:val="00457880"/>
    <w:rsid w:val="00461184"/>
    <w:rsid w:val="004622BA"/>
    <w:rsid w:val="0046280E"/>
    <w:rsid w:val="00462CC8"/>
    <w:rsid w:val="00462EA5"/>
    <w:rsid w:val="00462EA6"/>
    <w:rsid w:val="0046390A"/>
    <w:rsid w:val="004642C3"/>
    <w:rsid w:val="00464C19"/>
    <w:rsid w:val="00465884"/>
    <w:rsid w:val="00467649"/>
    <w:rsid w:val="00470427"/>
    <w:rsid w:val="0047058A"/>
    <w:rsid w:val="00470796"/>
    <w:rsid w:val="004716A2"/>
    <w:rsid w:val="004719B3"/>
    <w:rsid w:val="00471D90"/>
    <w:rsid w:val="004732AD"/>
    <w:rsid w:val="004736DB"/>
    <w:rsid w:val="00473EE4"/>
    <w:rsid w:val="0047537C"/>
    <w:rsid w:val="004805C2"/>
    <w:rsid w:val="00480EE2"/>
    <w:rsid w:val="0048256E"/>
    <w:rsid w:val="004840B0"/>
    <w:rsid w:val="004847F2"/>
    <w:rsid w:val="00487647"/>
    <w:rsid w:val="00487AB5"/>
    <w:rsid w:val="00490F21"/>
    <w:rsid w:val="00491562"/>
    <w:rsid w:val="0049259D"/>
    <w:rsid w:val="00492AE0"/>
    <w:rsid w:val="00492D56"/>
    <w:rsid w:val="00493005"/>
    <w:rsid w:val="00493070"/>
    <w:rsid w:val="004937C6"/>
    <w:rsid w:val="00495E07"/>
    <w:rsid w:val="00497059"/>
    <w:rsid w:val="0049711C"/>
    <w:rsid w:val="00497558"/>
    <w:rsid w:val="004A1EF0"/>
    <w:rsid w:val="004A2EA0"/>
    <w:rsid w:val="004A2F7D"/>
    <w:rsid w:val="004A3424"/>
    <w:rsid w:val="004A3622"/>
    <w:rsid w:val="004A3B4A"/>
    <w:rsid w:val="004A3F72"/>
    <w:rsid w:val="004A46DB"/>
    <w:rsid w:val="004A4D11"/>
    <w:rsid w:val="004A76A4"/>
    <w:rsid w:val="004B04CB"/>
    <w:rsid w:val="004B3E86"/>
    <w:rsid w:val="004B4199"/>
    <w:rsid w:val="004B4548"/>
    <w:rsid w:val="004B4DC5"/>
    <w:rsid w:val="004B72B8"/>
    <w:rsid w:val="004B7C18"/>
    <w:rsid w:val="004C0314"/>
    <w:rsid w:val="004C0B48"/>
    <w:rsid w:val="004C1B62"/>
    <w:rsid w:val="004C1CC2"/>
    <w:rsid w:val="004C227F"/>
    <w:rsid w:val="004C3D6E"/>
    <w:rsid w:val="004C3DCB"/>
    <w:rsid w:val="004C43FE"/>
    <w:rsid w:val="004C5363"/>
    <w:rsid w:val="004C53F9"/>
    <w:rsid w:val="004C5854"/>
    <w:rsid w:val="004C5A84"/>
    <w:rsid w:val="004C5F17"/>
    <w:rsid w:val="004C698C"/>
    <w:rsid w:val="004C70CE"/>
    <w:rsid w:val="004C7FB9"/>
    <w:rsid w:val="004D0074"/>
    <w:rsid w:val="004D0388"/>
    <w:rsid w:val="004D04C5"/>
    <w:rsid w:val="004D1965"/>
    <w:rsid w:val="004D3DF1"/>
    <w:rsid w:val="004D459F"/>
    <w:rsid w:val="004E0221"/>
    <w:rsid w:val="004E2CEE"/>
    <w:rsid w:val="004E493F"/>
    <w:rsid w:val="004F052A"/>
    <w:rsid w:val="004F0FAA"/>
    <w:rsid w:val="004F4892"/>
    <w:rsid w:val="004F5000"/>
    <w:rsid w:val="004F5F84"/>
    <w:rsid w:val="004F6218"/>
    <w:rsid w:val="004F6EEA"/>
    <w:rsid w:val="004F7586"/>
    <w:rsid w:val="00501F92"/>
    <w:rsid w:val="0050480F"/>
    <w:rsid w:val="005057B7"/>
    <w:rsid w:val="00507493"/>
    <w:rsid w:val="00510191"/>
    <w:rsid w:val="0051077D"/>
    <w:rsid w:val="00510C31"/>
    <w:rsid w:val="00511E2F"/>
    <w:rsid w:val="0051344E"/>
    <w:rsid w:val="0051378C"/>
    <w:rsid w:val="00513DB7"/>
    <w:rsid w:val="00514305"/>
    <w:rsid w:val="00520830"/>
    <w:rsid w:val="00521D55"/>
    <w:rsid w:val="00523F3F"/>
    <w:rsid w:val="0052607D"/>
    <w:rsid w:val="005269BD"/>
    <w:rsid w:val="0053028E"/>
    <w:rsid w:val="00531A11"/>
    <w:rsid w:val="005328D0"/>
    <w:rsid w:val="005349DD"/>
    <w:rsid w:val="0053595D"/>
    <w:rsid w:val="00535C59"/>
    <w:rsid w:val="005360F1"/>
    <w:rsid w:val="005371E7"/>
    <w:rsid w:val="005406E7"/>
    <w:rsid w:val="00540FF2"/>
    <w:rsid w:val="00542BFA"/>
    <w:rsid w:val="00543797"/>
    <w:rsid w:val="0054549E"/>
    <w:rsid w:val="00546068"/>
    <w:rsid w:val="00546903"/>
    <w:rsid w:val="00546D0F"/>
    <w:rsid w:val="005474AC"/>
    <w:rsid w:val="005479DF"/>
    <w:rsid w:val="0055395A"/>
    <w:rsid w:val="00553CE6"/>
    <w:rsid w:val="0055639E"/>
    <w:rsid w:val="00560389"/>
    <w:rsid w:val="00565308"/>
    <w:rsid w:val="00567ECD"/>
    <w:rsid w:val="00571862"/>
    <w:rsid w:val="005737E7"/>
    <w:rsid w:val="0057416B"/>
    <w:rsid w:val="005757CC"/>
    <w:rsid w:val="00580D46"/>
    <w:rsid w:val="00581DCC"/>
    <w:rsid w:val="00582E3E"/>
    <w:rsid w:val="005841C4"/>
    <w:rsid w:val="00584CF5"/>
    <w:rsid w:val="00585924"/>
    <w:rsid w:val="00586586"/>
    <w:rsid w:val="00587047"/>
    <w:rsid w:val="0059129E"/>
    <w:rsid w:val="00592AB4"/>
    <w:rsid w:val="00592C4D"/>
    <w:rsid w:val="00592C77"/>
    <w:rsid w:val="00593605"/>
    <w:rsid w:val="00593A23"/>
    <w:rsid w:val="00594267"/>
    <w:rsid w:val="00594C38"/>
    <w:rsid w:val="00594DB4"/>
    <w:rsid w:val="00596DF1"/>
    <w:rsid w:val="005A0A02"/>
    <w:rsid w:val="005A264E"/>
    <w:rsid w:val="005A2928"/>
    <w:rsid w:val="005A393D"/>
    <w:rsid w:val="005A3EF5"/>
    <w:rsid w:val="005A43E7"/>
    <w:rsid w:val="005A4A19"/>
    <w:rsid w:val="005A4D85"/>
    <w:rsid w:val="005A5772"/>
    <w:rsid w:val="005A5D36"/>
    <w:rsid w:val="005A60FB"/>
    <w:rsid w:val="005A63D7"/>
    <w:rsid w:val="005A6C25"/>
    <w:rsid w:val="005A736B"/>
    <w:rsid w:val="005B0C2E"/>
    <w:rsid w:val="005B1511"/>
    <w:rsid w:val="005B2469"/>
    <w:rsid w:val="005B2615"/>
    <w:rsid w:val="005B2EAD"/>
    <w:rsid w:val="005B30A0"/>
    <w:rsid w:val="005B3C5F"/>
    <w:rsid w:val="005B489D"/>
    <w:rsid w:val="005B4D01"/>
    <w:rsid w:val="005B6AEF"/>
    <w:rsid w:val="005B6B50"/>
    <w:rsid w:val="005B7CDE"/>
    <w:rsid w:val="005C0625"/>
    <w:rsid w:val="005C08E0"/>
    <w:rsid w:val="005C0E73"/>
    <w:rsid w:val="005C221E"/>
    <w:rsid w:val="005C38E4"/>
    <w:rsid w:val="005C6C1A"/>
    <w:rsid w:val="005C6FFC"/>
    <w:rsid w:val="005C73D7"/>
    <w:rsid w:val="005D0E60"/>
    <w:rsid w:val="005D22DF"/>
    <w:rsid w:val="005D290C"/>
    <w:rsid w:val="005D4A07"/>
    <w:rsid w:val="005D4DF7"/>
    <w:rsid w:val="005D5E64"/>
    <w:rsid w:val="005D6654"/>
    <w:rsid w:val="005D7198"/>
    <w:rsid w:val="005D771C"/>
    <w:rsid w:val="005D7C01"/>
    <w:rsid w:val="005E18D9"/>
    <w:rsid w:val="005E2FEE"/>
    <w:rsid w:val="005E3E81"/>
    <w:rsid w:val="005E46FC"/>
    <w:rsid w:val="005E5259"/>
    <w:rsid w:val="005E5583"/>
    <w:rsid w:val="005E6663"/>
    <w:rsid w:val="005F114A"/>
    <w:rsid w:val="005F2B1B"/>
    <w:rsid w:val="005F2CDD"/>
    <w:rsid w:val="005F3185"/>
    <w:rsid w:val="005F3B47"/>
    <w:rsid w:val="005F5956"/>
    <w:rsid w:val="005F6E93"/>
    <w:rsid w:val="005F7727"/>
    <w:rsid w:val="005F79F0"/>
    <w:rsid w:val="005F7D36"/>
    <w:rsid w:val="006005D4"/>
    <w:rsid w:val="00602A5D"/>
    <w:rsid w:val="006043D3"/>
    <w:rsid w:val="0060661D"/>
    <w:rsid w:val="00607399"/>
    <w:rsid w:val="006127A5"/>
    <w:rsid w:val="006128E5"/>
    <w:rsid w:val="00613CCC"/>
    <w:rsid w:val="00615B98"/>
    <w:rsid w:val="00615EE0"/>
    <w:rsid w:val="00620258"/>
    <w:rsid w:val="0062132E"/>
    <w:rsid w:val="00621CDE"/>
    <w:rsid w:val="00622D3D"/>
    <w:rsid w:val="0062377C"/>
    <w:rsid w:val="006241ED"/>
    <w:rsid w:val="00624387"/>
    <w:rsid w:val="00624B7B"/>
    <w:rsid w:val="0062654F"/>
    <w:rsid w:val="006272AC"/>
    <w:rsid w:val="00630FD6"/>
    <w:rsid w:val="006325F8"/>
    <w:rsid w:val="00633694"/>
    <w:rsid w:val="00633A9C"/>
    <w:rsid w:val="00633EB6"/>
    <w:rsid w:val="00635911"/>
    <w:rsid w:val="00636BFE"/>
    <w:rsid w:val="00637667"/>
    <w:rsid w:val="00637BD9"/>
    <w:rsid w:val="006442BD"/>
    <w:rsid w:val="00647F6F"/>
    <w:rsid w:val="0065153E"/>
    <w:rsid w:val="00652491"/>
    <w:rsid w:val="006527F1"/>
    <w:rsid w:val="00654156"/>
    <w:rsid w:val="00654575"/>
    <w:rsid w:val="006558D0"/>
    <w:rsid w:val="00660596"/>
    <w:rsid w:val="00660871"/>
    <w:rsid w:val="00661366"/>
    <w:rsid w:val="00663FCE"/>
    <w:rsid w:val="0066410C"/>
    <w:rsid w:val="00664E65"/>
    <w:rsid w:val="00665AB0"/>
    <w:rsid w:val="0066642B"/>
    <w:rsid w:val="00666E5E"/>
    <w:rsid w:val="00667CCA"/>
    <w:rsid w:val="00670597"/>
    <w:rsid w:val="0067123A"/>
    <w:rsid w:val="00672468"/>
    <w:rsid w:val="00674818"/>
    <w:rsid w:val="006757C0"/>
    <w:rsid w:val="006757CD"/>
    <w:rsid w:val="00676A51"/>
    <w:rsid w:val="006774BE"/>
    <w:rsid w:val="006778FE"/>
    <w:rsid w:val="0067799D"/>
    <w:rsid w:val="0068104E"/>
    <w:rsid w:val="0068126E"/>
    <w:rsid w:val="00682456"/>
    <w:rsid w:val="0068282C"/>
    <w:rsid w:val="0068298A"/>
    <w:rsid w:val="00684731"/>
    <w:rsid w:val="006848C1"/>
    <w:rsid w:val="006849C6"/>
    <w:rsid w:val="00684CA3"/>
    <w:rsid w:val="00685FA0"/>
    <w:rsid w:val="00686D36"/>
    <w:rsid w:val="00686D46"/>
    <w:rsid w:val="00687F61"/>
    <w:rsid w:val="006910A8"/>
    <w:rsid w:val="00691388"/>
    <w:rsid w:val="00693FCC"/>
    <w:rsid w:val="00694263"/>
    <w:rsid w:val="0069478F"/>
    <w:rsid w:val="00694A84"/>
    <w:rsid w:val="0069653F"/>
    <w:rsid w:val="00696EFE"/>
    <w:rsid w:val="006A01A3"/>
    <w:rsid w:val="006A1BC9"/>
    <w:rsid w:val="006A250F"/>
    <w:rsid w:val="006A365F"/>
    <w:rsid w:val="006A70C2"/>
    <w:rsid w:val="006B0F46"/>
    <w:rsid w:val="006B1A40"/>
    <w:rsid w:val="006B2966"/>
    <w:rsid w:val="006B2C74"/>
    <w:rsid w:val="006B2E71"/>
    <w:rsid w:val="006B3C67"/>
    <w:rsid w:val="006B5854"/>
    <w:rsid w:val="006B612E"/>
    <w:rsid w:val="006C0153"/>
    <w:rsid w:val="006C1E0F"/>
    <w:rsid w:val="006C2861"/>
    <w:rsid w:val="006C2964"/>
    <w:rsid w:val="006C2CA4"/>
    <w:rsid w:val="006C3C8C"/>
    <w:rsid w:val="006C4CDF"/>
    <w:rsid w:val="006C5B2E"/>
    <w:rsid w:val="006C5D01"/>
    <w:rsid w:val="006C6302"/>
    <w:rsid w:val="006C6AD2"/>
    <w:rsid w:val="006C7476"/>
    <w:rsid w:val="006D01E6"/>
    <w:rsid w:val="006D1246"/>
    <w:rsid w:val="006D1CAC"/>
    <w:rsid w:val="006D27CB"/>
    <w:rsid w:val="006D2CC4"/>
    <w:rsid w:val="006D3440"/>
    <w:rsid w:val="006D4A53"/>
    <w:rsid w:val="006D4C64"/>
    <w:rsid w:val="006D7078"/>
    <w:rsid w:val="006E1E98"/>
    <w:rsid w:val="006E25EF"/>
    <w:rsid w:val="006E338E"/>
    <w:rsid w:val="006E4A51"/>
    <w:rsid w:val="006E5C78"/>
    <w:rsid w:val="006E61CA"/>
    <w:rsid w:val="006E6DBE"/>
    <w:rsid w:val="006E7039"/>
    <w:rsid w:val="006F0675"/>
    <w:rsid w:val="006F2D76"/>
    <w:rsid w:val="006F3B33"/>
    <w:rsid w:val="006F63A4"/>
    <w:rsid w:val="006F7E29"/>
    <w:rsid w:val="007004BD"/>
    <w:rsid w:val="00701C89"/>
    <w:rsid w:val="007043CF"/>
    <w:rsid w:val="00704969"/>
    <w:rsid w:val="00705158"/>
    <w:rsid w:val="00706797"/>
    <w:rsid w:val="007123C4"/>
    <w:rsid w:val="0071268F"/>
    <w:rsid w:val="00712E65"/>
    <w:rsid w:val="007140F1"/>
    <w:rsid w:val="00714E58"/>
    <w:rsid w:val="00715C53"/>
    <w:rsid w:val="00715D4E"/>
    <w:rsid w:val="0071762E"/>
    <w:rsid w:val="007200E6"/>
    <w:rsid w:val="00721521"/>
    <w:rsid w:val="007215D5"/>
    <w:rsid w:val="0072216C"/>
    <w:rsid w:val="00722B74"/>
    <w:rsid w:val="00723153"/>
    <w:rsid w:val="00724708"/>
    <w:rsid w:val="00724A12"/>
    <w:rsid w:val="00724C48"/>
    <w:rsid w:val="00726106"/>
    <w:rsid w:val="00726268"/>
    <w:rsid w:val="007264EA"/>
    <w:rsid w:val="0073005E"/>
    <w:rsid w:val="00730109"/>
    <w:rsid w:val="00730547"/>
    <w:rsid w:val="00731ADA"/>
    <w:rsid w:val="0073249A"/>
    <w:rsid w:val="00733AF7"/>
    <w:rsid w:val="00733CA8"/>
    <w:rsid w:val="0073407A"/>
    <w:rsid w:val="00734F54"/>
    <w:rsid w:val="00735356"/>
    <w:rsid w:val="00735A82"/>
    <w:rsid w:val="007363C4"/>
    <w:rsid w:val="007367D6"/>
    <w:rsid w:val="007368F2"/>
    <w:rsid w:val="007372C6"/>
    <w:rsid w:val="0074075A"/>
    <w:rsid w:val="00741ED6"/>
    <w:rsid w:val="0074310B"/>
    <w:rsid w:val="00743E61"/>
    <w:rsid w:val="00743F06"/>
    <w:rsid w:val="00745876"/>
    <w:rsid w:val="0074748B"/>
    <w:rsid w:val="007517CD"/>
    <w:rsid w:val="00753707"/>
    <w:rsid w:val="007543FB"/>
    <w:rsid w:val="00754B31"/>
    <w:rsid w:val="00755A84"/>
    <w:rsid w:val="00756FB6"/>
    <w:rsid w:val="007576BB"/>
    <w:rsid w:val="00757AFC"/>
    <w:rsid w:val="00760AF7"/>
    <w:rsid w:val="007611EF"/>
    <w:rsid w:val="0076166B"/>
    <w:rsid w:val="00761BF4"/>
    <w:rsid w:val="00763512"/>
    <w:rsid w:val="0076360A"/>
    <w:rsid w:val="007649E1"/>
    <w:rsid w:val="00764B5D"/>
    <w:rsid w:val="00764D20"/>
    <w:rsid w:val="0076541E"/>
    <w:rsid w:val="007655DB"/>
    <w:rsid w:val="007706BD"/>
    <w:rsid w:val="007722DF"/>
    <w:rsid w:val="007741F5"/>
    <w:rsid w:val="00774212"/>
    <w:rsid w:val="00774C83"/>
    <w:rsid w:val="0077513F"/>
    <w:rsid w:val="007751D0"/>
    <w:rsid w:val="007759EF"/>
    <w:rsid w:val="00777CF2"/>
    <w:rsid w:val="00777DEC"/>
    <w:rsid w:val="0078004C"/>
    <w:rsid w:val="0078027F"/>
    <w:rsid w:val="007803B3"/>
    <w:rsid w:val="00780794"/>
    <w:rsid w:val="007820EE"/>
    <w:rsid w:val="007823BD"/>
    <w:rsid w:val="00782559"/>
    <w:rsid w:val="00783034"/>
    <w:rsid w:val="00784FC1"/>
    <w:rsid w:val="007859E2"/>
    <w:rsid w:val="007879BD"/>
    <w:rsid w:val="00787E2A"/>
    <w:rsid w:val="007920D6"/>
    <w:rsid w:val="007923A5"/>
    <w:rsid w:val="0079425C"/>
    <w:rsid w:val="007946C1"/>
    <w:rsid w:val="00795544"/>
    <w:rsid w:val="00795D36"/>
    <w:rsid w:val="007960DD"/>
    <w:rsid w:val="007A0953"/>
    <w:rsid w:val="007A4165"/>
    <w:rsid w:val="007A5AF9"/>
    <w:rsid w:val="007A60B4"/>
    <w:rsid w:val="007B2701"/>
    <w:rsid w:val="007B5CA3"/>
    <w:rsid w:val="007B6027"/>
    <w:rsid w:val="007B63E2"/>
    <w:rsid w:val="007B7A8D"/>
    <w:rsid w:val="007C0AB6"/>
    <w:rsid w:val="007C115A"/>
    <w:rsid w:val="007C3C1E"/>
    <w:rsid w:val="007C49F1"/>
    <w:rsid w:val="007C5D62"/>
    <w:rsid w:val="007C5FD7"/>
    <w:rsid w:val="007C7519"/>
    <w:rsid w:val="007C7E7C"/>
    <w:rsid w:val="007D217A"/>
    <w:rsid w:val="007D348A"/>
    <w:rsid w:val="007D6065"/>
    <w:rsid w:val="007D705F"/>
    <w:rsid w:val="007E17C0"/>
    <w:rsid w:val="007E1B5F"/>
    <w:rsid w:val="007E236B"/>
    <w:rsid w:val="007E27BA"/>
    <w:rsid w:val="007E2C36"/>
    <w:rsid w:val="007E2D92"/>
    <w:rsid w:val="007E4CEC"/>
    <w:rsid w:val="007E626C"/>
    <w:rsid w:val="007E74E0"/>
    <w:rsid w:val="007E7DAE"/>
    <w:rsid w:val="007F0D77"/>
    <w:rsid w:val="007F0E6C"/>
    <w:rsid w:val="007F1C16"/>
    <w:rsid w:val="007F2A3E"/>
    <w:rsid w:val="007F3285"/>
    <w:rsid w:val="007F3D2D"/>
    <w:rsid w:val="007F5426"/>
    <w:rsid w:val="007F62EC"/>
    <w:rsid w:val="007F7B5B"/>
    <w:rsid w:val="00800BAF"/>
    <w:rsid w:val="008012BC"/>
    <w:rsid w:val="008032F2"/>
    <w:rsid w:val="00803C97"/>
    <w:rsid w:val="00803F51"/>
    <w:rsid w:val="00804347"/>
    <w:rsid w:val="00804419"/>
    <w:rsid w:val="00804935"/>
    <w:rsid w:val="00804ED4"/>
    <w:rsid w:val="00805342"/>
    <w:rsid w:val="008064CA"/>
    <w:rsid w:val="00806E7F"/>
    <w:rsid w:val="00807310"/>
    <w:rsid w:val="0081019A"/>
    <w:rsid w:val="00810470"/>
    <w:rsid w:val="00810AE8"/>
    <w:rsid w:val="00811CAE"/>
    <w:rsid w:val="00811DA6"/>
    <w:rsid w:val="00812C68"/>
    <w:rsid w:val="00812C6B"/>
    <w:rsid w:val="00813E95"/>
    <w:rsid w:val="00814780"/>
    <w:rsid w:val="0081555A"/>
    <w:rsid w:val="00815603"/>
    <w:rsid w:val="00816500"/>
    <w:rsid w:val="008165CD"/>
    <w:rsid w:val="00817FC9"/>
    <w:rsid w:val="00820C51"/>
    <w:rsid w:val="0082185B"/>
    <w:rsid w:val="008246E4"/>
    <w:rsid w:val="0082532C"/>
    <w:rsid w:val="0082588E"/>
    <w:rsid w:val="00826B0C"/>
    <w:rsid w:val="008270C7"/>
    <w:rsid w:val="00827455"/>
    <w:rsid w:val="00827B67"/>
    <w:rsid w:val="00827BE9"/>
    <w:rsid w:val="00827EFF"/>
    <w:rsid w:val="00830099"/>
    <w:rsid w:val="00830168"/>
    <w:rsid w:val="00830FC9"/>
    <w:rsid w:val="00831BA1"/>
    <w:rsid w:val="0083241A"/>
    <w:rsid w:val="0083392D"/>
    <w:rsid w:val="008339AF"/>
    <w:rsid w:val="00833C84"/>
    <w:rsid w:val="00833D93"/>
    <w:rsid w:val="008351BB"/>
    <w:rsid w:val="00837BFE"/>
    <w:rsid w:val="00840C96"/>
    <w:rsid w:val="00840DE2"/>
    <w:rsid w:val="00842532"/>
    <w:rsid w:val="008435B6"/>
    <w:rsid w:val="00843741"/>
    <w:rsid w:val="008444FB"/>
    <w:rsid w:val="00845D40"/>
    <w:rsid w:val="00845DD4"/>
    <w:rsid w:val="00846793"/>
    <w:rsid w:val="008476CD"/>
    <w:rsid w:val="00847F92"/>
    <w:rsid w:val="00850605"/>
    <w:rsid w:val="00850ADE"/>
    <w:rsid w:val="00850F36"/>
    <w:rsid w:val="00855775"/>
    <w:rsid w:val="00856627"/>
    <w:rsid w:val="008566FF"/>
    <w:rsid w:val="00856902"/>
    <w:rsid w:val="00856EE7"/>
    <w:rsid w:val="00857D85"/>
    <w:rsid w:val="008600D0"/>
    <w:rsid w:val="00860BED"/>
    <w:rsid w:val="00860E3C"/>
    <w:rsid w:val="00861C06"/>
    <w:rsid w:val="008635A7"/>
    <w:rsid w:val="0086412F"/>
    <w:rsid w:val="00864ACA"/>
    <w:rsid w:val="00865257"/>
    <w:rsid w:val="008653D0"/>
    <w:rsid w:val="00865D56"/>
    <w:rsid w:val="008666D4"/>
    <w:rsid w:val="008669A7"/>
    <w:rsid w:val="008669E1"/>
    <w:rsid w:val="00866F3D"/>
    <w:rsid w:val="00867947"/>
    <w:rsid w:val="00867A15"/>
    <w:rsid w:val="00870931"/>
    <w:rsid w:val="00870DFC"/>
    <w:rsid w:val="00871621"/>
    <w:rsid w:val="00872076"/>
    <w:rsid w:val="008720AD"/>
    <w:rsid w:val="00872E49"/>
    <w:rsid w:val="0087329C"/>
    <w:rsid w:val="008736BD"/>
    <w:rsid w:val="00875173"/>
    <w:rsid w:val="0087691E"/>
    <w:rsid w:val="00877A06"/>
    <w:rsid w:val="00881C5E"/>
    <w:rsid w:val="00882BB0"/>
    <w:rsid w:val="00882D10"/>
    <w:rsid w:val="00883060"/>
    <w:rsid w:val="0088350E"/>
    <w:rsid w:val="00884583"/>
    <w:rsid w:val="00884623"/>
    <w:rsid w:val="008855AE"/>
    <w:rsid w:val="00887B2D"/>
    <w:rsid w:val="00890BFC"/>
    <w:rsid w:val="0089138F"/>
    <w:rsid w:val="00892A99"/>
    <w:rsid w:val="0089300E"/>
    <w:rsid w:val="00893891"/>
    <w:rsid w:val="008939F0"/>
    <w:rsid w:val="00894093"/>
    <w:rsid w:val="00895C25"/>
    <w:rsid w:val="00896279"/>
    <w:rsid w:val="0089664A"/>
    <w:rsid w:val="008A0751"/>
    <w:rsid w:val="008A08AE"/>
    <w:rsid w:val="008A1CBC"/>
    <w:rsid w:val="008A23A1"/>
    <w:rsid w:val="008A431C"/>
    <w:rsid w:val="008A449B"/>
    <w:rsid w:val="008A44A3"/>
    <w:rsid w:val="008A450B"/>
    <w:rsid w:val="008A4E5A"/>
    <w:rsid w:val="008A5100"/>
    <w:rsid w:val="008A5B13"/>
    <w:rsid w:val="008A5F56"/>
    <w:rsid w:val="008A74F0"/>
    <w:rsid w:val="008B04C0"/>
    <w:rsid w:val="008B1033"/>
    <w:rsid w:val="008B1EBB"/>
    <w:rsid w:val="008B31BA"/>
    <w:rsid w:val="008B3E5E"/>
    <w:rsid w:val="008B48A1"/>
    <w:rsid w:val="008B5C39"/>
    <w:rsid w:val="008B636C"/>
    <w:rsid w:val="008B6398"/>
    <w:rsid w:val="008B65DB"/>
    <w:rsid w:val="008B68F0"/>
    <w:rsid w:val="008B78A7"/>
    <w:rsid w:val="008C24C5"/>
    <w:rsid w:val="008C3112"/>
    <w:rsid w:val="008C40C6"/>
    <w:rsid w:val="008C451C"/>
    <w:rsid w:val="008C46AA"/>
    <w:rsid w:val="008C6702"/>
    <w:rsid w:val="008C7002"/>
    <w:rsid w:val="008D0489"/>
    <w:rsid w:val="008D22EC"/>
    <w:rsid w:val="008D435F"/>
    <w:rsid w:val="008D4CC5"/>
    <w:rsid w:val="008D4FCD"/>
    <w:rsid w:val="008E196A"/>
    <w:rsid w:val="008E22C1"/>
    <w:rsid w:val="008E2965"/>
    <w:rsid w:val="008E2B50"/>
    <w:rsid w:val="008E3461"/>
    <w:rsid w:val="008E3781"/>
    <w:rsid w:val="008E454E"/>
    <w:rsid w:val="008E56F4"/>
    <w:rsid w:val="008E63EF"/>
    <w:rsid w:val="008E72E3"/>
    <w:rsid w:val="008E7FAE"/>
    <w:rsid w:val="008F0046"/>
    <w:rsid w:val="008F15A3"/>
    <w:rsid w:val="008F16F6"/>
    <w:rsid w:val="008F5C27"/>
    <w:rsid w:val="008F5D08"/>
    <w:rsid w:val="008F5D93"/>
    <w:rsid w:val="009017DD"/>
    <w:rsid w:val="00904C2A"/>
    <w:rsid w:val="00905C82"/>
    <w:rsid w:val="00906FAB"/>
    <w:rsid w:val="00907C88"/>
    <w:rsid w:val="00910624"/>
    <w:rsid w:val="00911DD2"/>
    <w:rsid w:val="00913C17"/>
    <w:rsid w:val="0091454E"/>
    <w:rsid w:val="00914E08"/>
    <w:rsid w:val="0091538B"/>
    <w:rsid w:val="00916F3F"/>
    <w:rsid w:val="009228D9"/>
    <w:rsid w:val="009238C4"/>
    <w:rsid w:val="00924E4B"/>
    <w:rsid w:val="009270F1"/>
    <w:rsid w:val="009272E8"/>
    <w:rsid w:val="00927E4D"/>
    <w:rsid w:val="00930F46"/>
    <w:rsid w:val="0093126C"/>
    <w:rsid w:val="00932999"/>
    <w:rsid w:val="00933A7B"/>
    <w:rsid w:val="0093757B"/>
    <w:rsid w:val="00937F4E"/>
    <w:rsid w:val="009414EF"/>
    <w:rsid w:val="00942FA7"/>
    <w:rsid w:val="00944390"/>
    <w:rsid w:val="0094493B"/>
    <w:rsid w:val="009462AB"/>
    <w:rsid w:val="0094643F"/>
    <w:rsid w:val="00947984"/>
    <w:rsid w:val="00947B0E"/>
    <w:rsid w:val="009504A7"/>
    <w:rsid w:val="00951255"/>
    <w:rsid w:val="00951495"/>
    <w:rsid w:val="00952A5D"/>
    <w:rsid w:val="00953D1F"/>
    <w:rsid w:val="00955D1D"/>
    <w:rsid w:val="00955E12"/>
    <w:rsid w:val="00960693"/>
    <w:rsid w:val="0096081A"/>
    <w:rsid w:val="00961034"/>
    <w:rsid w:val="00961B70"/>
    <w:rsid w:val="0096441E"/>
    <w:rsid w:val="00964DA2"/>
    <w:rsid w:val="009651E1"/>
    <w:rsid w:val="0097022E"/>
    <w:rsid w:val="00970543"/>
    <w:rsid w:val="00970C2A"/>
    <w:rsid w:val="009737EA"/>
    <w:rsid w:val="00974D01"/>
    <w:rsid w:val="00974FAC"/>
    <w:rsid w:val="00975038"/>
    <w:rsid w:val="00976AB3"/>
    <w:rsid w:val="00977354"/>
    <w:rsid w:val="009800F4"/>
    <w:rsid w:val="0098101A"/>
    <w:rsid w:val="009814ED"/>
    <w:rsid w:val="0098242A"/>
    <w:rsid w:val="0098437E"/>
    <w:rsid w:val="00985213"/>
    <w:rsid w:val="009853A3"/>
    <w:rsid w:val="00985780"/>
    <w:rsid w:val="009861BE"/>
    <w:rsid w:val="00986FBD"/>
    <w:rsid w:val="00990BD1"/>
    <w:rsid w:val="00991005"/>
    <w:rsid w:val="009911A0"/>
    <w:rsid w:val="009911EF"/>
    <w:rsid w:val="009949C0"/>
    <w:rsid w:val="009950FF"/>
    <w:rsid w:val="0099663F"/>
    <w:rsid w:val="00996B17"/>
    <w:rsid w:val="00997BC7"/>
    <w:rsid w:val="00997F84"/>
    <w:rsid w:val="009A12AC"/>
    <w:rsid w:val="009A1680"/>
    <w:rsid w:val="009A1AC1"/>
    <w:rsid w:val="009A24D6"/>
    <w:rsid w:val="009A2D55"/>
    <w:rsid w:val="009A3F94"/>
    <w:rsid w:val="009A5CE7"/>
    <w:rsid w:val="009A6B88"/>
    <w:rsid w:val="009A6FD3"/>
    <w:rsid w:val="009A72F6"/>
    <w:rsid w:val="009B1221"/>
    <w:rsid w:val="009B17E1"/>
    <w:rsid w:val="009B557C"/>
    <w:rsid w:val="009B785B"/>
    <w:rsid w:val="009B7867"/>
    <w:rsid w:val="009C2073"/>
    <w:rsid w:val="009C2232"/>
    <w:rsid w:val="009C3249"/>
    <w:rsid w:val="009C393B"/>
    <w:rsid w:val="009C50AF"/>
    <w:rsid w:val="009C6C6B"/>
    <w:rsid w:val="009D1321"/>
    <w:rsid w:val="009D217E"/>
    <w:rsid w:val="009D328E"/>
    <w:rsid w:val="009D5F44"/>
    <w:rsid w:val="009D5FAD"/>
    <w:rsid w:val="009E37F6"/>
    <w:rsid w:val="009E5405"/>
    <w:rsid w:val="009E6279"/>
    <w:rsid w:val="009E65D7"/>
    <w:rsid w:val="009E78E5"/>
    <w:rsid w:val="009E7E08"/>
    <w:rsid w:val="009F2479"/>
    <w:rsid w:val="009F33CD"/>
    <w:rsid w:val="009F4FA3"/>
    <w:rsid w:val="009F526B"/>
    <w:rsid w:val="009F52C2"/>
    <w:rsid w:val="009F7A7E"/>
    <w:rsid w:val="00A00707"/>
    <w:rsid w:val="00A043E4"/>
    <w:rsid w:val="00A05E34"/>
    <w:rsid w:val="00A06725"/>
    <w:rsid w:val="00A06E18"/>
    <w:rsid w:val="00A0721D"/>
    <w:rsid w:val="00A1050F"/>
    <w:rsid w:val="00A10B3F"/>
    <w:rsid w:val="00A13752"/>
    <w:rsid w:val="00A139DF"/>
    <w:rsid w:val="00A15BD7"/>
    <w:rsid w:val="00A16284"/>
    <w:rsid w:val="00A16359"/>
    <w:rsid w:val="00A17543"/>
    <w:rsid w:val="00A17E53"/>
    <w:rsid w:val="00A17FC8"/>
    <w:rsid w:val="00A21191"/>
    <w:rsid w:val="00A21930"/>
    <w:rsid w:val="00A21B4A"/>
    <w:rsid w:val="00A22A13"/>
    <w:rsid w:val="00A231CB"/>
    <w:rsid w:val="00A23552"/>
    <w:rsid w:val="00A23734"/>
    <w:rsid w:val="00A2646F"/>
    <w:rsid w:val="00A277D1"/>
    <w:rsid w:val="00A322F9"/>
    <w:rsid w:val="00A32EF0"/>
    <w:rsid w:val="00A335F8"/>
    <w:rsid w:val="00A34849"/>
    <w:rsid w:val="00A3695F"/>
    <w:rsid w:val="00A36F7D"/>
    <w:rsid w:val="00A40045"/>
    <w:rsid w:val="00A40070"/>
    <w:rsid w:val="00A42388"/>
    <w:rsid w:val="00A4281F"/>
    <w:rsid w:val="00A43C49"/>
    <w:rsid w:val="00A477B5"/>
    <w:rsid w:val="00A47BD3"/>
    <w:rsid w:val="00A5070F"/>
    <w:rsid w:val="00A5445E"/>
    <w:rsid w:val="00A6183F"/>
    <w:rsid w:val="00A61DCC"/>
    <w:rsid w:val="00A625F0"/>
    <w:rsid w:val="00A633D7"/>
    <w:rsid w:val="00A63EB6"/>
    <w:rsid w:val="00A64C2E"/>
    <w:rsid w:val="00A65A92"/>
    <w:rsid w:val="00A65D30"/>
    <w:rsid w:val="00A66476"/>
    <w:rsid w:val="00A703B6"/>
    <w:rsid w:val="00A70972"/>
    <w:rsid w:val="00A709EB"/>
    <w:rsid w:val="00A71815"/>
    <w:rsid w:val="00A71C77"/>
    <w:rsid w:val="00A73D88"/>
    <w:rsid w:val="00A7440C"/>
    <w:rsid w:val="00A74834"/>
    <w:rsid w:val="00A7612C"/>
    <w:rsid w:val="00A80584"/>
    <w:rsid w:val="00A811F8"/>
    <w:rsid w:val="00A8378F"/>
    <w:rsid w:val="00A844DE"/>
    <w:rsid w:val="00A90902"/>
    <w:rsid w:val="00A90D57"/>
    <w:rsid w:val="00A92D31"/>
    <w:rsid w:val="00A92D51"/>
    <w:rsid w:val="00A92FBA"/>
    <w:rsid w:val="00A9376A"/>
    <w:rsid w:val="00A938F4"/>
    <w:rsid w:val="00A93CFF"/>
    <w:rsid w:val="00A941BB"/>
    <w:rsid w:val="00A94410"/>
    <w:rsid w:val="00A947A9"/>
    <w:rsid w:val="00A952F1"/>
    <w:rsid w:val="00A97CA5"/>
    <w:rsid w:val="00A97D32"/>
    <w:rsid w:val="00AA28D5"/>
    <w:rsid w:val="00AA2ED5"/>
    <w:rsid w:val="00AA31B4"/>
    <w:rsid w:val="00AA3E36"/>
    <w:rsid w:val="00AA4A94"/>
    <w:rsid w:val="00AA4DC7"/>
    <w:rsid w:val="00AA64C5"/>
    <w:rsid w:val="00AA66E1"/>
    <w:rsid w:val="00AB121A"/>
    <w:rsid w:val="00AB13FB"/>
    <w:rsid w:val="00AB1D8E"/>
    <w:rsid w:val="00AB22E0"/>
    <w:rsid w:val="00AB262B"/>
    <w:rsid w:val="00AB27AE"/>
    <w:rsid w:val="00AB4071"/>
    <w:rsid w:val="00AB4643"/>
    <w:rsid w:val="00AB5AC0"/>
    <w:rsid w:val="00AB6FF8"/>
    <w:rsid w:val="00AC2D06"/>
    <w:rsid w:val="00AC5F22"/>
    <w:rsid w:val="00AC78A8"/>
    <w:rsid w:val="00AD0EE7"/>
    <w:rsid w:val="00AD2047"/>
    <w:rsid w:val="00AD4158"/>
    <w:rsid w:val="00AD4D42"/>
    <w:rsid w:val="00AD5F32"/>
    <w:rsid w:val="00AD707C"/>
    <w:rsid w:val="00AE173C"/>
    <w:rsid w:val="00AE2042"/>
    <w:rsid w:val="00AE204E"/>
    <w:rsid w:val="00AE2C2C"/>
    <w:rsid w:val="00AE5381"/>
    <w:rsid w:val="00AE55EF"/>
    <w:rsid w:val="00AE580E"/>
    <w:rsid w:val="00AE7331"/>
    <w:rsid w:val="00AE7361"/>
    <w:rsid w:val="00AE7CA2"/>
    <w:rsid w:val="00AF164B"/>
    <w:rsid w:val="00AF1714"/>
    <w:rsid w:val="00AF20A2"/>
    <w:rsid w:val="00AF2A87"/>
    <w:rsid w:val="00AF2F0E"/>
    <w:rsid w:val="00AF3D43"/>
    <w:rsid w:val="00AF59B2"/>
    <w:rsid w:val="00B00898"/>
    <w:rsid w:val="00B02C9B"/>
    <w:rsid w:val="00B03A31"/>
    <w:rsid w:val="00B03D38"/>
    <w:rsid w:val="00B040B7"/>
    <w:rsid w:val="00B065E5"/>
    <w:rsid w:val="00B06F0A"/>
    <w:rsid w:val="00B0752F"/>
    <w:rsid w:val="00B10C0C"/>
    <w:rsid w:val="00B13B39"/>
    <w:rsid w:val="00B13F20"/>
    <w:rsid w:val="00B14233"/>
    <w:rsid w:val="00B14292"/>
    <w:rsid w:val="00B248DD"/>
    <w:rsid w:val="00B258E4"/>
    <w:rsid w:val="00B25CFF"/>
    <w:rsid w:val="00B30BF7"/>
    <w:rsid w:val="00B311A6"/>
    <w:rsid w:val="00B32B68"/>
    <w:rsid w:val="00B32C35"/>
    <w:rsid w:val="00B357FE"/>
    <w:rsid w:val="00B36637"/>
    <w:rsid w:val="00B369F6"/>
    <w:rsid w:val="00B36CBC"/>
    <w:rsid w:val="00B3734E"/>
    <w:rsid w:val="00B40934"/>
    <w:rsid w:val="00B414B1"/>
    <w:rsid w:val="00B43457"/>
    <w:rsid w:val="00B439BE"/>
    <w:rsid w:val="00B44212"/>
    <w:rsid w:val="00B46602"/>
    <w:rsid w:val="00B505A9"/>
    <w:rsid w:val="00B52AA2"/>
    <w:rsid w:val="00B53602"/>
    <w:rsid w:val="00B557ED"/>
    <w:rsid w:val="00B56EF5"/>
    <w:rsid w:val="00B57060"/>
    <w:rsid w:val="00B572D8"/>
    <w:rsid w:val="00B57DCB"/>
    <w:rsid w:val="00B6039B"/>
    <w:rsid w:val="00B609A0"/>
    <w:rsid w:val="00B60A0C"/>
    <w:rsid w:val="00B63519"/>
    <w:rsid w:val="00B63530"/>
    <w:rsid w:val="00B653E8"/>
    <w:rsid w:val="00B65FBD"/>
    <w:rsid w:val="00B65FF3"/>
    <w:rsid w:val="00B66983"/>
    <w:rsid w:val="00B66D3B"/>
    <w:rsid w:val="00B701E8"/>
    <w:rsid w:val="00B707BA"/>
    <w:rsid w:val="00B70923"/>
    <w:rsid w:val="00B731BA"/>
    <w:rsid w:val="00B73E8F"/>
    <w:rsid w:val="00B757A7"/>
    <w:rsid w:val="00B768F3"/>
    <w:rsid w:val="00B776F9"/>
    <w:rsid w:val="00B77EF7"/>
    <w:rsid w:val="00B82EC0"/>
    <w:rsid w:val="00B83A4C"/>
    <w:rsid w:val="00B84E88"/>
    <w:rsid w:val="00B8618C"/>
    <w:rsid w:val="00B9091E"/>
    <w:rsid w:val="00B91E9C"/>
    <w:rsid w:val="00B91F6C"/>
    <w:rsid w:val="00B9313D"/>
    <w:rsid w:val="00B95A24"/>
    <w:rsid w:val="00B95EDC"/>
    <w:rsid w:val="00B96DB3"/>
    <w:rsid w:val="00B97687"/>
    <w:rsid w:val="00BA0564"/>
    <w:rsid w:val="00BA0B18"/>
    <w:rsid w:val="00BA1610"/>
    <w:rsid w:val="00BA18E6"/>
    <w:rsid w:val="00BA1FF9"/>
    <w:rsid w:val="00BA2A9B"/>
    <w:rsid w:val="00BA3204"/>
    <w:rsid w:val="00BA34D9"/>
    <w:rsid w:val="00BA3917"/>
    <w:rsid w:val="00BA6BCE"/>
    <w:rsid w:val="00BA7D90"/>
    <w:rsid w:val="00BA7E16"/>
    <w:rsid w:val="00BB0DF9"/>
    <w:rsid w:val="00BB0F6C"/>
    <w:rsid w:val="00BB1BE7"/>
    <w:rsid w:val="00BB2AAB"/>
    <w:rsid w:val="00BB335E"/>
    <w:rsid w:val="00BB33B4"/>
    <w:rsid w:val="00BB3E1A"/>
    <w:rsid w:val="00BB58D9"/>
    <w:rsid w:val="00BB7F48"/>
    <w:rsid w:val="00BC0192"/>
    <w:rsid w:val="00BC2D6F"/>
    <w:rsid w:val="00BC5502"/>
    <w:rsid w:val="00BC66A1"/>
    <w:rsid w:val="00BC67D3"/>
    <w:rsid w:val="00BD0380"/>
    <w:rsid w:val="00BD048A"/>
    <w:rsid w:val="00BD0B31"/>
    <w:rsid w:val="00BD10BE"/>
    <w:rsid w:val="00BD4D37"/>
    <w:rsid w:val="00BD52ED"/>
    <w:rsid w:val="00BE01C9"/>
    <w:rsid w:val="00BE1793"/>
    <w:rsid w:val="00BE2C9E"/>
    <w:rsid w:val="00BE60B7"/>
    <w:rsid w:val="00BE75EF"/>
    <w:rsid w:val="00BE77A5"/>
    <w:rsid w:val="00BE7ABC"/>
    <w:rsid w:val="00BE7ED3"/>
    <w:rsid w:val="00BF0FFB"/>
    <w:rsid w:val="00BF1A20"/>
    <w:rsid w:val="00BF2135"/>
    <w:rsid w:val="00BF40C5"/>
    <w:rsid w:val="00C013B7"/>
    <w:rsid w:val="00C013E2"/>
    <w:rsid w:val="00C03D3C"/>
    <w:rsid w:val="00C044BE"/>
    <w:rsid w:val="00C04551"/>
    <w:rsid w:val="00C12A30"/>
    <w:rsid w:val="00C14354"/>
    <w:rsid w:val="00C14936"/>
    <w:rsid w:val="00C15A52"/>
    <w:rsid w:val="00C20982"/>
    <w:rsid w:val="00C20DA8"/>
    <w:rsid w:val="00C21486"/>
    <w:rsid w:val="00C215AD"/>
    <w:rsid w:val="00C21E5E"/>
    <w:rsid w:val="00C236F5"/>
    <w:rsid w:val="00C23731"/>
    <w:rsid w:val="00C23A34"/>
    <w:rsid w:val="00C2425E"/>
    <w:rsid w:val="00C251DA"/>
    <w:rsid w:val="00C25313"/>
    <w:rsid w:val="00C254E6"/>
    <w:rsid w:val="00C262D8"/>
    <w:rsid w:val="00C26FFE"/>
    <w:rsid w:val="00C27683"/>
    <w:rsid w:val="00C27F79"/>
    <w:rsid w:val="00C30286"/>
    <w:rsid w:val="00C305CD"/>
    <w:rsid w:val="00C319BA"/>
    <w:rsid w:val="00C32658"/>
    <w:rsid w:val="00C32BB9"/>
    <w:rsid w:val="00C33733"/>
    <w:rsid w:val="00C33C7B"/>
    <w:rsid w:val="00C347F6"/>
    <w:rsid w:val="00C34BFC"/>
    <w:rsid w:val="00C35E63"/>
    <w:rsid w:val="00C400BB"/>
    <w:rsid w:val="00C4118D"/>
    <w:rsid w:val="00C41468"/>
    <w:rsid w:val="00C415CB"/>
    <w:rsid w:val="00C4236F"/>
    <w:rsid w:val="00C4254F"/>
    <w:rsid w:val="00C459E0"/>
    <w:rsid w:val="00C512EB"/>
    <w:rsid w:val="00C5216F"/>
    <w:rsid w:val="00C531B4"/>
    <w:rsid w:val="00C53E28"/>
    <w:rsid w:val="00C54169"/>
    <w:rsid w:val="00C56056"/>
    <w:rsid w:val="00C561C9"/>
    <w:rsid w:val="00C567A3"/>
    <w:rsid w:val="00C56C95"/>
    <w:rsid w:val="00C606CD"/>
    <w:rsid w:val="00C620FC"/>
    <w:rsid w:val="00C65808"/>
    <w:rsid w:val="00C65C2A"/>
    <w:rsid w:val="00C66A21"/>
    <w:rsid w:val="00C67B66"/>
    <w:rsid w:val="00C70731"/>
    <w:rsid w:val="00C72E4B"/>
    <w:rsid w:val="00C734DB"/>
    <w:rsid w:val="00C75ADE"/>
    <w:rsid w:val="00C819C6"/>
    <w:rsid w:val="00C81BE4"/>
    <w:rsid w:val="00C8319D"/>
    <w:rsid w:val="00C8549C"/>
    <w:rsid w:val="00C85E53"/>
    <w:rsid w:val="00C86761"/>
    <w:rsid w:val="00C90089"/>
    <w:rsid w:val="00C91719"/>
    <w:rsid w:val="00C9251C"/>
    <w:rsid w:val="00C941C7"/>
    <w:rsid w:val="00C96CE2"/>
    <w:rsid w:val="00CA07BD"/>
    <w:rsid w:val="00CA2DE5"/>
    <w:rsid w:val="00CA4A9A"/>
    <w:rsid w:val="00CA522D"/>
    <w:rsid w:val="00CA650B"/>
    <w:rsid w:val="00CA7788"/>
    <w:rsid w:val="00CB10FD"/>
    <w:rsid w:val="00CB2ABE"/>
    <w:rsid w:val="00CB36BA"/>
    <w:rsid w:val="00CB3F6B"/>
    <w:rsid w:val="00CB4068"/>
    <w:rsid w:val="00CB4517"/>
    <w:rsid w:val="00CB487E"/>
    <w:rsid w:val="00CB4E4B"/>
    <w:rsid w:val="00CB5E5E"/>
    <w:rsid w:val="00CB5FB7"/>
    <w:rsid w:val="00CB7AF7"/>
    <w:rsid w:val="00CC05DB"/>
    <w:rsid w:val="00CC2581"/>
    <w:rsid w:val="00CC2945"/>
    <w:rsid w:val="00CC3201"/>
    <w:rsid w:val="00CD0C9F"/>
    <w:rsid w:val="00CD130C"/>
    <w:rsid w:val="00CD1785"/>
    <w:rsid w:val="00CD20B6"/>
    <w:rsid w:val="00CD21C9"/>
    <w:rsid w:val="00CD4C3C"/>
    <w:rsid w:val="00CD4F7D"/>
    <w:rsid w:val="00CD61B6"/>
    <w:rsid w:val="00CD67B4"/>
    <w:rsid w:val="00CD7166"/>
    <w:rsid w:val="00CE1211"/>
    <w:rsid w:val="00CE1F75"/>
    <w:rsid w:val="00CE2094"/>
    <w:rsid w:val="00CE219A"/>
    <w:rsid w:val="00CE2961"/>
    <w:rsid w:val="00CE528E"/>
    <w:rsid w:val="00CF3AC0"/>
    <w:rsid w:val="00CF3B89"/>
    <w:rsid w:val="00CF3D70"/>
    <w:rsid w:val="00CF3E0B"/>
    <w:rsid w:val="00CF4395"/>
    <w:rsid w:val="00CF4725"/>
    <w:rsid w:val="00CF6C4D"/>
    <w:rsid w:val="00CF7185"/>
    <w:rsid w:val="00D01AA2"/>
    <w:rsid w:val="00D03846"/>
    <w:rsid w:val="00D03C11"/>
    <w:rsid w:val="00D04257"/>
    <w:rsid w:val="00D04C6C"/>
    <w:rsid w:val="00D1067D"/>
    <w:rsid w:val="00D1087B"/>
    <w:rsid w:val="00D12846"/>
    <w:rsid w:val="00D15A53"/>
    <w:rsid w:val="00D1665B"/>
    <w:rsid w:val="00D169B8"/>
    <w:rsid w:val="00D16A61"/>
    <w:rsid w:val="00D20780"/>
    <w:rsid w:val="00D20BB6"/>
    <w:rsid w:val="00D21B93"/>
    <w:rsid w:val="00D24328"/>
    <w:rsid w:val="00D24CEA"/>
    <w:rsid w:val="00D2534E"/>
    <w:rsid w:val="00D2575F"/>
    <w:rsid w:val="00D27285"/>
    <w:rsid w:val="00D30BF3"/>
    <w:rsid w:val="00D30CDF"/>
    <w:rsid w:val="00D30E12"/>
    <w:rsid w:val="00D3241B"/>
    <w:rsid w:val="00D33E8F"/>
    <w:rsid w:val="00D33F29"/>
    <w:rsid w:val="00D35106"/>
    <w:rsid w:val="00D35949"/>
    <w:rsid w:val="00D37315"/>
    <w:rsid w:val="00D37497"/>
    <w:rsid w:val="00D4016C"/>
    <w:rsid w:val="00D40D4D"/>
    <w:rsid w:val="00D42610"/>
    <w:rsid w:val="00D435C6"/>
    <w:rsid w:val="00D44612"/>
    <w:rsid w:val="00D44BC7"/>
    <w:rsid w:val="00D45A46"/>
    <w:rsid w:val="00D45BCF"/>
    <w:rsid w:val="00D507F4"/>
    <w:rsid w:val="00D509C7"/>
    <w:rsid w:val="00D50D5F"/>
    <w:rsid w:val="00D5110C"/>
    <w:rsid w:val="00D51780"/>
    <w:rsid w:val="00D51B09"/>
    <w:rsid w:val="00D52057"/>
    <w:rsid w:val="00D52280"/>
    <w:rsid w:val="00D52558"/>
    <w:rsid w:val="00D538B5"/>
    <w:rsid w:val="00D55786"/>
    <w:rsid w:val="00D57DCF"/>
    <w:rsid w:val="00D6109A"/>
    <w:rsid w:val="00D616E7"/>
    <w:rsid w:val="00D61A28"/>
    <w:rsid w:val="00D62853"/>
    <w:rsid w:val="00D6365C"/>
    <w:rsid w:val="00D63A77"/>
    <w:rsid w:val="00D65846"/>
    <w:rsid w:val="00D679AA"/>
    <w:rsid w:val="00D67B2E"/>
    <w:rsid w:val="00D70980"/>
    <w:rsid w:val="00D70ABB"/>
    <w:rsid w:val="00D717AF"/>
    <w:rsid w:val="00D71C3A"/>
    <w:rsid w:val="00D734C4"/>
    <w:rsid w:val="00D73AF2"/>
    <w:rsid w:val="00D74653"/>
    <w:rsid w:val="00D74D0D"/>
    <w:rsid w:val="00D75987"/>
    <w:rsid w:val="00D7691A"/>
    <w:rsid w:val="00D80368"/>
    <w:rsid w:val="00D8046B"/>
    <w:rsid w:val="00D80D5E"/>
    <w:rsid w:val="00D81417"/>
    <w:rsid w:val="00D81A2D"/>
    <w:rsid w:val="00D82AB8"/>
    <w:rsid w:val="00D838EA"/>
    <w:rsid w:val="00D83D1B"/>
    <w:rsid w:val="00D860C3"/>
    <w:rsid w:val="00D917D3"/>
    <w:rsid w:val="00D92984"/>
    <w:rsid w:val="00D92D45"/>
    <w:rsid w:val="00D94889"/>
    <w:rsid w:val="00D969E9"/>
    <w:rsid w:val="00D9780F"/>
    <w:rsid w:val="00D97A8B"/>
    <w:rsid w:val="00DA0233"/>
    <w:rsid w:val="00DA0856"/>
    <w:rsid w:val="00DA24F6"/>
    <w:rsid w:val="00DA316C"/>
    <w:rsid w:val="00DA3333"/>
    <w:rsid w:val="00DA4058"/>
    <w:rsid w:val="00DA544E"/>
    <w:rsid w:val="00DA550D"/>
    <w:rsid w:val="00DA659F"/>
    <w:rsid w:val="00DA6BA4"/>
    <w:rsid w:val="00DA78A2"/>
    <w:rsid w:val="00DB061F"/>
    <w:rsid w:val="00DB171D"/>
    <w:rsid w:val="00DB2304"/>
    <w:rsid w:val="00DB31A8"/>
    <w:rsid w:val="00DB33E0"/>
    <w:rsid w:val="00DB4521"/>
    <w:rsid w:val="00DB51EC"/>
    <w:rsid w:val="00DB5B88"/>
    <w:rsid w:val="00DB7BAE"/>
    <w:rsid w:val="00DC0532"/>
    <w:rsid w:val="00DC060C"/>
    <w:rsid w:val="00DC0750"/>
    <w:rsid w:val="00DC0778"/>
    <w:rsid w:val="00DC1736"/>
    <w:rsid w:val="00DC22F6"/>
    <w:rsid w:val="00DC35F8"/>
    <w:rsid w:val="00DC3B3D"/>
    <w:rsid w:val="00DC5D9F"/>
    <w:rsid w:val="00DC755A"/>
    <w:rsid w:val="00DC7996"/>
    <w:rsid w:val="00DD2143"/>
    <w:rsid w:val="00DD2585"/>
    <w:rsid w:val="00DD2973"/>
    <w:rsid w:val="00DD3205"/>
    <w:rsid w:val="00DD44C4"/>
    <w:rsid w:val="00DD4EBF"/>
    <w:rsid w:val="00DD7AE9"/>
    <w:rsid w:val="00DE154F"/>
    <w:rsid w:val="00DE386F"/>
    <w:rsid w:val="00DE5AF8"/>
    <w:rsid w:val="00DE5F40"/>
    <w:rsid w:val="00DE7428"/>
    <w:rsid w:val="00DF1A4B"/>
    <w:rsid w:val="00DF2F43"/>
    <w:rsid w:val="00DF3676"/>
    <w:rsid w:val="00DF539A"/>
    <w:rsid w:val="00DF622D"/>
    <w:rsid w:val="00DF6295"/>
    <w:rsid w:val="00DF6944"/>
    <w:rsid w:val="00E00893"/>
    <w:rsid w:val="00E00EF4"/>
    <w:rsid w:val="00E023B0"/>
    <w:rsid w:val="00E0380D"/>
    <w:rsid w:val="00E046A0"/>
    <w:rsid w:val="00E05582"/>
    <w:rsid w:val="00E05F39"/>
    <w:rsid w:val="00E06290"/>
    <w:rsid w:val="00E0662C"/>
    <w:rsid w:val="00E07A8F"/>
    <w:rsid w:val="00E10C7D"/>
    <w:rsid w:val="00E1243F"/>
    <w:rsid w:val="00E127C9"/>
    <w:rsid w:val="00E140A1"/>
    <w:rsid w:val="00E14369"/>
    <w:rsid w:val="00E14BF6"/>
    <w:rsid w:val="00E16B51"/>
    <w:rsid w:val="00E1722F"/>
    <w:rsid w:val="00E2073F"/>
    <w:rsid w:val="00E27DD3"/>
    <w:rsid w:val="00E30BF6"/>
    <w:rsid w:val="00E30FB5"/>
    <w:rsid w:val="00E3156F"/>
    <w:rsid w:val="00E31BD5"/>
    <w:rsid w:val="00E327F6"/>
    <w:rsid w:val="00E32DC9"/>
    <w:rsid w:val="00E334C7"/>
    <w:rsid w:val="00E35D45"/>
    <w:rsid w:val="00E365A3"/>
    <w:rsid w:val="00E37529"/>
    <w:rsid w:val="00E37E78"/>
    <w:rsid w:val="00E41122"/>
    <w:rsid w:val="00E44022"/>
    <w:rsid w:val="00E44646"/>
    <w:rsid w:val="00E44AB2"/>
    <w:rsid w:val="00E45E4B"/>
    <w:rsid w:val="00E45F69"/>
    <w:rsid w:val="00E46FB8"/>
    <w:rsid w:val="00E50832"/>
    <w:rsid w:val="00E50B70"/>
    <w:rsid w:val="00E510FC"/>
    <w:rsid w:val="00E5214B"/>
    <w:rsid w:val="00E52685"/>
    <w:rsid w:val="00E526DF"/>
    <w:rsid w:val="00E52E58"/>
    <w:rsid w:val="00E52F48"/>
    <w:rsid w:val="00E538C9"/>
    <w:rsid w:val="00E544CF"/>
    <w:rsid w:val="00E5588E"/>
    <w:rsid w:val="00E5681C"/>
    <w:rsid w:val="00E60C15"/>
    <w:rsid w:val="00E60FC9"/>
    <w:rsid w:val="00E62C80"/>
    <w:rsid w:val="00E70567"/>
    <w:rsid w:val="00E705A8"/>
    <w:rsid w:val="00E717B4"/>
    <w:rsid w:val="00E7217F"/>
    <w:rsid w:val="00E72857"/>
    <w:rsid w:val="00E735F5"/>
    <w:rsid w:val="00E753E8"/>
    <w:rsid w:val="00E80A0B"/>
    <w:rsid w:val="00E811D7"/>
    <w:rsid w:val="00E8347B"/>
    <w:rsid w:val="00E861F6"/>
    <w:rsid w:val="00E8720A"/>
    <w:rsid w:val="00E90810"/>
    <w:rsid w:val="00E90BA9"/>
    <w:rsid w:val="00E90D53"/>
    <w:rsid w:val="00E917F1"/>
    <w:rsid w:val="00E92233"/>
    <w:rsid w:val="00E93CE2"/>
    <w:rsid w:val="00E95034"/>
    <w:rsid w:val="00EA03B0"/>
    <w:rsid w:val="00EA1AA1"/>
    <w:rsid w:val="00EA367A"/>
    <w:rsid w:val="00EA5E02"/>
    <w:rsid w:val="00EA5F08"/>
    <w:rsid w:val="00EA5F7F"/>
    <w:rsid w:val="00EA6A51"/>
    <w:rsid w:val="00EB261F"/>
    <w:rsid w:val="00EB304B"/>
    <w:rsid w:val="00EB3250"/>
    <w:rsid w:val="00EB42AB"/>
    <w:rsid w:val="00EB4995"/>
    <w:rsid w:val="00EB64A1"/>
    <w:rsid w:val="00EB7BC4"/>
    <w:rsid w:val="00EC0B04"/>
    <w:rsid w:val="00EC3DAA"/>
    <w:rsid w:val="00EC3ED6"/>
    <w:rsid w:val="00EC42F2"/>
    <w:rsid w:val="00EC5311"/>
    <w:rsid w:val="00EC531B"/>
    <w:rsid w:val="00EC544F"/>
    <w:rsid w:val="00EC5A6E"/>
    <w:rsid w:val="00EC69F6"/>
    <w:rsid w:val="00EC7184"/>
    <w:rsid w:val="00EC7D0B"/>
    <w:rsid w:val="00EC7D51"/>
    <w:rsid w:val="00EC7EC9"/>
    <w:rsid w:val="00ED0BA9"/>
    <w:rsid w:val="00ED114C"/>
    <w:rsid w:val="00ED296D"/>
    <w:rsid w:val="00ED432F"/>
    <w:rsid w:val="00ED5FFD"/>
    <w:rsid w:val="00ED6570"/>
    <w:rsid w:val="00ED6CB6"/>
    <w:rsid w:val="00EE0511"/>
    <w:rsid w:val="00EE11AD"/>
    <w:rsid w:val="00EE2BF7"/>
    <w:rsid w:val="00EE4338"/>
    <w:rsid w:val="00EE4348"/>
    <w:rsid w:val="00EE49B4"/>
    <w:rsid w:val="00EE5970"/>
    <w:rsid w:val="00EE5FB5"/>
    <w:rsid w:val="00EE7344"/>
    <w:rsid w:val="00EF0159"/>
    <w:rsid w:val="00EF14A3"/>
    <w:rsid w:val="00EF1808"/>
    <w:rsid w:val="00EF1F9A"/>
    <w:rsid w:val="00EF35E0"/>
    <w:rsid w:val="00EF44AD"/>
    <w:rsid w:val="00EF60E7"/>
    <w:rsid w:val="00EF6601"/>
    <w:rsid w:val="00EF6826"/>
    <w:rsid w:val="00F01253"/>
    <w:rsid w:val="00F03E23"/>
    <w:rsid w:val="00F0688C"/>
    <w:rsid w:val="00F06F34"/>
    <w:rsid w:val="00F070D1"/>
    <w:rsid w:val="00F0737D"/>
    <w:rsid w:val="00F10076"/>
    <w:rsid w:val="00F104C4"/>
    <w:rsid w:val="00F107F2"/>
    <w:rsid w:val="00F1112D"/>
    <w:rsid w:val="00F13C34"/>
    <w:rsid w:val="00F14121"/>
    <w:rsid w:val="00F1464A"/>
    <w:rsid w:val="00F171E8"/>
    <w:rsid w:val="00F17388"/>
    <w:rsid w:val="00F17462"/>
    <w:rsid w:val="00F17BD6"/>
    <w:rsid w:val="00F203ED"/>
    <w:rsid w:val="00F2049F"/>
    <w:rsid w:val="00F20672"/>
    <w:rsid w:val="00F20BA7"/>
    <w:rsid w:val="00F20D53"/>
    <w:rsid w:val="00F20FE5"/>
    <w:rsid w:val="00F212FD"/>
    <w:rsid w:val="00F21C28"/>
    <w:rsid w:val="00F221A5"/>
    <w:rsid w:val="00F227EF"/>
    <w:rsid w:val="00F228F1"/>
    <w:rsid w:val="00F22FE1"/>
    <w:rsid w:val="00F23793"/>
    <w:rsid w:val="00F25B09"/>
    <w:rsid w:val="00F269CF"/>
    <w:rsid w:val="00F27C87"/>
    <w:rsid w:val="00F30AEE"/>
    <w:rsid w:val="00F30BBD"/>
    <w:rsid w:val="00F32316"/>
    <w:rsid w:val="00F32822"/>
    <w:rsid w:val="00F33FD7"/>
    <w:rsid w:val="00F34BAD"/>
    <w:rsid w:val="00F35AD3"/>
    <w:rsid w:val="00F376BC"/>
    <w:rsid w:val="00F3772A"/>
    <w:rsid w:val="00F4375C"/>
    <w:rsid w:val="00F449DA"/>
    <w:rsid w:val="00F51DDE"/>
    <w:rsid w:val="00F52169"/>
    <w:rsid w:val="00F52DFB"/>
    <w:rsid w:val="00F5306C"/>
    <w:rsid w:val="00F54500"/>
    <w:rsid w:val="00F55112"/>
    <w:rsid w:val="00F55A26"/>
    <w:rsid w:val="00F55AA1"/>
    <w:rsid w:val="00F56C20"/>
    <w:rsid w:val="00F5764E"/>
    <w:rsid w:val="00F57BEA"/>
    <w:rsid w:val="00F63D3B"/>
    <w:rsid w:val="00F6488A"/>
    <w:rsid w:val="00F65D04"/>
    <w:rsid w:val="00F65E0C"/>
    <w:rsid w:val="00F66369"/>
    <w:rsid w:val="00F67F58"/>
    <w:rsid w:val="00F724AF"/>
    <w:rsid w:val="00F758C2"/>
    <w:rsid w:val="00F763BA"/>
    <w:rsid w:val="00F76992"/>
    <w:rsid w:val="00F8174D"/>
    <w:rsid w:val="00F81CF8"/>
    <w:rsid w:val="00F821B8"/>
    <w:rsid w:val="00F82F1F"/>
    <w:rsid w:val="00F83E87"/>
    <w:rsid w:val="00F845B0"/>
    <w:rsid w:val="00F86AAB"/>
    <w:rsid w:val="00F87403"/>
    <w:rsid w:val="00F90052"/>
    <w:rsid w:val="00F9188B"/>
    <w:rsid w:val="00F92FE7"/>
    <w:rsid w:val="00F9369F"/>
    <w:rsid w:val="00F9619B"/>
    <w:rsid w:val="00F96F5E"/>
    <w:rsid w:val="00FA0EBB"/>
    <w:rsid w:val="00FA2BF0"/>
    <w:rsid w:val="00FA3852"/>
    <w:rsid w:val="00FA3B56"/>
    <w:rsid w:val="00FB091F"/>
    <w:rsid w:val="00FB2358"/>
    <w:rsid w:val="00FB3510"/>
    <w:rsid w:val="00FB41AC"/>
    <w:rsid w:val="00FB4242"/>
    <w:rsid w:val="00FB69B7"/>
    <w:rsid w:val="00FB746B"/>
    <w:rsid w:val="00FB7D30"/>
    <w:rsid w:val="00FC06C9"/>
    <w:rsid w:val="00FC1E2C"/>
    <w:rsid w:val="00FC2E8E"/>
    <w:rsid w:val="00FC575E"/>
    <w:rsid w:val="00FC672B"/>
    <w:rsid w:val="00FC7026"/>
    <w:rsid w:val="00FC760B"/>
    <w:rsid w:val="00FC76B4"/>
    <w:rsid w:val="00FD1050"/>
    <w:rsid w:val="00FD12C6"/>
    <w:rsid w:val="00FD15A0"/>
    <w:rsid w:val="00FD196B"/>
    <w:rsid w:val="00FD1C71"/>
    <w:rsid w:val="00FD2E55"/>
    <w:rsid w:val="00FD349D"/>
    <w:rsid w:val="00FD3E8F"/>
    <w:rsid w:val="00FD4C18"/>
    <w:rsid w:val="00FD4CD3"/>
    <w:rsid w:val="00FD4E20"/>
    <w:rsid w:val="00FD523C"/>
    <w:rsid w:val="00FE0FEA"/>
    <w:rsid w:val="00FE11F7"/>
    <w:rsid w:val="00FE1AA4"/>
    <w:rsid w:val="00FE3885"/>
    <w:rsid w:val="00FE57C1"/>
    <w:rsid w:val="00FE7642"/>
    <w:rsid w:val="00FE7678"/>
    <w:rsid w:val="00FE7977"/>
    <w:rsid w:val="00FF00E4"/>
    <w:rsid w:val="00FF011B"/>
    <w:rsid w:val="00FF0C94"/>
    <w:rsid w:val="00FF2564"/>
    <w:rsid w:val="00FF35B2"/>
    <w:rsid w:val="00FF663B"/>
    <w:rsid w:val="00FF726D"/>
    <w:rsid w:val="00FF74A1"/>
    <w:rsid w:val="00FF7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A2D79-2D51-A548-8E00-ED124AD5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7EC9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03F51"/>
    <w:pPr>
      <w:keepNext/>
      <w:jc w:val="center"/>
      <w:outlineLvl w:val="0"/>
    </w:pPr>
    <w:rPr>
      <w:sz w:val="2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0C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56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EC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C7EC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D838EA"/>
    <w:pPr>
      <w:ind w:left="720"/>
      <w:contextualSpacing/>
    </w:pPr>
  </w:style>
  <w:style w:type="paragraph" w:styleId="Pidipagina">
    <w:name w:val="footer"/>
    <w:basedOn w:val="Normale"/>
    <w:link w:val="PidipaginaCarattere"/>
    <w:rsid w:val="001645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6451E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B4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803F51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customStyle="1" w:styleId="Corpotesto1">
    <w:name w:val="Corpo testo1"/>
    <w:basedOn w:val="Normale"/>
    <w:link w:val="CorpotestoCarattere"/>
    <w:rsid w:val="00803F51"/>
    <w:pPr>
      <w:jc w:val="both"/>
    </w:pPr>
    <w:rPr>
      <w:sz w:val="26"/>
      <w:szCs w:val="20"/>
    </w:rPr>
  </w:style>
  <w:style w:type="character" w:customStyle="1" w:styleId="CorpotestoCarattere">
    <w:name w:val="Corpo testo Carattere"/>
    <w:link w:val="Corpotesto1"/>
    <w:rsid w:val="00803F51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customStyle="1" w:styleId="stile22">
    <w:name w:val="stile22"/>
    <w:basedOn w:val="Normale"/>
    <w:rsid w:val="003D5A5D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3D5A5D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3D5A5D"/>
    <w:rPr>
      <w:b/>
      <w:bCs/>
    </w:rPr>
  </w:style>
  <w:style w:type="character" w:styleId="Enfasicorsivo">
    <w:name w:val="Emphasis"/>
    <w:uiPriority w:val="20"/>
    <w:qFormat/>
    <w:rsid w:val="003D5A5D"/>
    <w:rPr>
      <w:i/>
      <w:iCs/>
    </w:rPr>
  </w:style>
  <w:style w:type="character" w:styleId="Collegamentoipertestuale">
    <w:name w:val="Hyperlink"/>
    <w:uiPriority w:val="99"/>
    <w:unhideWhenUsed/>
    <w:rsid w:val="00404D7F"/>
    <w:rPr>
      <w:color w:val="0000FF"/>
      <w:u w:val="single"/>
    </w:rPr>
  </w:style>
  <w:style w:type="character" w:customStyle="1" w:styleId="Titolo3Carattere">
    <w:name w:val="Titolo 3 Carattere"/>
    <w:link w:val="Titolo3"/>
    <w:uiPriority w:val="9"/>
    <w:semiHidden/>
    <w:rsid w:val="0042566B"/>
    <w:rPr>
      <w:rFonts w:ascii="Cambria" w:eastAsia="Times New Roman" w:hAnsi="Cambria" w:cs="Times New Roman"/>
      <w:b/>
      <w:bCs/>
      <w:sz w:val="26"/>
      <w:szCs w:val="26"/>
    </w:rPr>
  </w:style>
  <w:style w:type="paragraph" w:styleId="Nessunaspaziatura">
    <w:name w:val="No Spacing"/>
    <w:uiPriority w:val="1"/>
    <w:qFormat/>
    <w:rsid w:val="00870DFC"/>
    <w:rPr>
      <w:rFonts w:ascii="Times New Roman" w:eastAsia="Times New Roman" w:hAnsi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D22EC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8D22EC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947B0E"/>
    <w:pPr>
      <w:suppressAutoHyphens/>
      <w:autoSpaceDN w:val="0"/>
    </w:pPr>
    <w:rPr>
      <w:rFonts w:eastAsia="SimSun" w:cs="F"/>
      <w:kern w:val="3"/>
      <w:sz w:val="24"/>
      <w:szCs w:val="24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325F8"/>
    <w:rPr>
      <w:color w:val="800080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24328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24328"/>
    <w:rPr>
      <w:rFonts w:ascii="Consolas" w:eastAsia="Times New Roman" w:hAnsi="Consola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0C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C236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236F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236F5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36F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36F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456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79316">
          <w:marLeft w:val="0"/>
          <w:marRight w:val="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302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9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3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5556">
          <w:marLeft w:val="0"/>
          <w:marRight w:val="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1075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9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85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1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5A5A5"/>
                                    <w:right w:val="single" w:sz="6" w:space="0" w:color="A5A5A5"/>
                                  </w:divBdr>
                                  <w:divsChild>
                                    <w:div w:id="179104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04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8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9" w:color="FFFFFF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http://www.antennasud.com/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86290-9069-4682-8A1C-91831536835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LABSCCMPS</Company>
  <LinksUpToDate>false</LinksUpToDate>
  <CharactersWithSpaces>4716</CharactersWithSpaces>
  <SharedDoc>false</SharedDoc>
  <HLinks>
    <vt:vector size="18" baseType="variant">
      <vt:variant>
        <vt:i4>2097161</vt:i4>
      </vt:variant>
      <vt:variant>
        <vt:i4>6</vt:i4>
      </vt:variant>
      <vt:variant>
        <vt:i4>0</vt:i4>
      </vt:variant>
      <vt:variant>
        <vt:i4>5</vt:i4>
      </vt:variant>
      <vt:variant>
        <vt:lpwstr>mailto:prefettura.prefbt@pec.interno.it</vt:lpwstr>
      </vt:variant>
      <vt:variant>
        <vt:lpwstr/>
      </vt:variant>
      <vt:variant>
        <vt:i4>3866689</vt:i4>
      </vt:variant>
      <vt:variant>
        <vt:i4>3</vt:i4>
      </vt:variant>
      <vt:variant>
        <vt:i4>0</vt:i4>
      </vt:variant>
      <vt:variant>
        <vt:i4>5</vt:i4>
      </vt:variant>
      <vt:variant>
        <vt:lpwstr>mailto:enrico.aiello@interno.it</vt:lpwstr>
      </vt:variant>
      <vt:variant>
        <vt:lpwstr/>
      </vt:variant>
      <vt:variant>
        <vt:i4>1966091</vt:i4>
      </vt:variant>
      <vt:variant>
        <vt:i4>0</vt:i4>
      </vt:variant>
      <vt:variant>
        <vt:i4>0</vt:i4>
      </vt:variant>
      <vt:variant>
        <vt:i4>5</vt:i4>
      </vt:variant>
      <vt:variant>
        <vt:lpwstr>https://www.interno.gov.it/sites/default/files/allegati/nuovo_modello_autodichiarazione_23.03.2020_compilabile.pdf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angelo.caccavone@gmail.com</cp:lastModifiedBy>
  <cp:revision>2</cp:revision>
  <cp:lastPrinted>2021-11-08T17:32:00Z</cp:lastPrinted>
  <dcterms:created xsi:type="dcterms:W3CDTF">2023-03-09T12:48:00Z</dcterms:created>
  <dcterms:modified xsi:type="dcterms:W3CDTF">2023-03-09T12:48:00Z</dcterms:modified>
</cp:coreProperties>
</file>